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3079C9" w14:textId="25F5981E" w:rsidR="00DF2B3C" w:rsidRPr="00FF79AF" w:rsidRDefault="006D7884" w:rsidP="004B2E09">
      <w:pPr>
        <w:pStyle w:val="Heading1"/>
        <w:spacing w:before="0"/>
        <w:rPr>
          <w:rFonts w:asciiTheme="minorHAnsi" w:hAnsiTheme="minorHAnsi" w:cstheme="minorHAnsi"/>
          <w:szCs w:val="24"/>
        </w:rPr>
      </w:pPr>
      <w:r w:rsidRPr="00FF79AF">
        <w:rPr>
          <w:rFonts w:asciiTheme="minorHAnsi" w:hAnsiTheme="minorHAnsi" w:cstheme="minorHAnsi"/>
          <w:szCs w:val="24"/>
        </w:rPr>
        <w:t>Minutes of the</w:t>
      </w:r>
      <w:r w:rsidR="005463DF">
        <w:rPr>
          <w:rFonts w:asciiTheme="minorHAnsi" w:hAnsiTheme="minorHAnsi" w:cstheme="minorHAnsi"/>
          <w:szCs w:val="24"/>
        </w:rPr>
        <w:t xml:space="preserve"> </w:t>
      </w:r>
      <w:r w:rsidR="00C873F5" w:rsidRPr="00FF79AF">
        <w:rPr>
          <w:rFonts w:asciiTheme="minorHAnsi" w:hAnsiTheme="minorHAnsi" w:cstheme="minorHAnsi"/>
          <w:szCs w:val="24"/>
        </w:rPr>
        <w:t>Meeting of Upton with Fishley Pa</w:t>
      </w:r>
      <w:r w:rsidR="00FB4B98" w:rsidRPr="00FF79AF">
        <w:rPr>
          <w:rFonts w:asciiTheme="minorHAnsi" w:hAnsiTheme="minorHAnsi" w:cstheme="minorHAnsi"/>
          <w:szCs w:val="24"/>
        </w:rPr>
        <w:t>ris</w:t>
      </w:r>
      <w:r w:rsidR="00C557CD" w:rsidRPr="00FF79AF">
        <w:rPr>
          <w:rFonts w:asciiTheme="minorHAnsi" w:hAnsiTheme="minorHAnsi" w:cstheme="minorHAnsi"/>
          <w:szCs w:val="24"/>
        </w:rPr>
        <w:t xml:space="preserve">h Council held on </w:t>
      </w:r>
      <w:r w:rsidR="00EA65AF" w:rsidRPr="00FF79AF">
        <w:rPr>
          <w:rFonts w:asciiTheme="minorHAnsi" w:hAnsiTheme="minorHAnsi" w:cstheme="minorHAnsi"/>
          <w:szCs w:val="24"/>
        </w:rPr>
        <w:t>Thurs</w:t>
      </w:r>
      <w:r w:rsidR="00C557CD" w:rsidRPr="00FF79AF">
        <w:rPr>
          <w:rFonts w:asciiTheme="minorHAnsi" w:hAnsiTheme="minorHAnsi" w:cstheme="minorHAnsi"/>
          <w:szCs w:val="24"/>
        </w:rPr>
        <w:t>day,</w:t>
      </w:r>
      <w:r w:rsidR="005B7EC8" w:rsidRPr="00FF79AF">
        <w:rPr>
          <w:rFonts w:asciiTheme="minorHAnsi" w:hAnsiTheme="minorHAnsi" w:cstheme="minorHAnsi"/>
          <w:szCs w:val="24"/>
        </w:rPr>
        <w:t xml:space="preserve">             </w:t>
      </w:r>
    </w:p>
    <w:p w14:paraId="3E510E1A" w14:textId="77CCA429" w:rsidR="00B83241" w:rsidRPr="00FF79AF" w:rsidRDefault="008803A6" w:rsidP="004B2E09">
      <w:pPr>
        <w:pStyle w:val="Heading1"/>
        <w:spacing w:before="0"/>
        <w:rPr>
          <w:rFonts w:asciiTheme="minorHAnsi" w:hAnsiTheme="minorHAnsi" w:cstheme="minorHAnsi"/>
          <w:szCs w:val="24"/>
        </w:rPr>
      </w:pPr>
      <w:r>
        <w:rPr>
          <w:rFonts w:asciiTheme="minorHAnsi" w:hAnsiTheme="minorHAnsi" w:cstheme="minorHAnsi"/>
          <w:szCs w:val="24"/>
        </w:rPr>
        <w:t>5</w:t>
      </w:r>
      <w:r w:rsidR="00711CF4">
        <w:rPr>
          <w:rFonts w:asciiTheme="minorHAnsi" w:hAnsiTheme="minorHAnsi" w:cstheme="minorHAnsi"/>
          <w:szCs w:val="24"/>
        </w:rPr>
        <w:t>th</w:t>
      </w:r>
      <w:r w:rsidR="00E310E4" w:rsidRPr="00FF79AF">
        <w:rPr>
          <w:rFonts w:asciiTheme="minorHAnsi" w:hAnsiTheme="minorHAnsi" w:cstheme="minorHAnsi"/>
          <w:szCs w:val="24"/>
        </w:rPr>
        <w:t xml:space="preserve"> </w:t>
      </w:r>
      <w:r w:rsidR="00142F31">
        <w:rPr>
          <w:rFonts w:asciiTheme="minorHAnsi" w:hAnsiTheme="minorHAnsi" w:cstheme="minorHAnsi"/>
          <w:szCs w:val="24"/>
        </w:rPr>
        <w:t>March</w:t>
      </w:r>
      <w:r w:rsidR="001407E2" w:rsidRPr="00FF79AF">
        <w:rPr>
          <w:rFonts w:asciiTheme="minorHAnsi" w:hAnsiTheme="minorHAnsi" w:cstheme="minorHAnsi"/>
          <w:szCs w:val="24"/>
        </w:rPr>
        <w:t xml:space="preserve"> </w:t>
      </w:r>
      <w:r w:rsidR="00E73344" w:rsidRPr="00FF79AF">
        <w:rPr>
          <w:rFonts w:asciiTheme="minorHAnsi" w:hAnsiTheme="minorHAnsi" w:cstheme="minorHAnsi"/>
          <w:szCs w:val="24"/>
        </w:rPr>
        <w:t>20</w:t>
      </w:r>
      <w:r w:rsidR="00BE1142" w:rsidRPr="00FF79AF">
        <w:rPr>
          <w:rFonts w:asciiTheme="minorHAnsi" w:hAnsiTheme="minorHAnsi" w:cstheme="minorHAnsi"/>
          <w:szCs w:val="24"/>
        </w:rPr>
        <w:t>2</w:t>
      </w:r>
      <w:r w:rsidR="00BC785B">
        <w:rPr>
          <w:rFonts w:asciiTheme="minorHAnsi" w:hAnsiTheme="minorHAnsi" w:cstheme="minorHAnsi"/>
          <w:szCs w:val="24"/>
        </w:rPr>
        <w:t>6</w:t>
      </w:r>
      <w:r w:rsidR="00682D68" w:rsidRPr="00FF79AF">
        <w:rPr>
          <w:rFonts w:asciiTheme="minorHAnsi" w:hAnsiTheme="minorHAnsi" w:cstheme="minorHAnsi"/>
          <w:szCs w:val="24"/>
        </w:rPr>
        <w:t xml:space="preserve"> </w:t>
      </w:r>
      <w:r w:rsidR="006777A7" w:rsidRPr="00FF79AF">
        <w:rPr>
          <w:rFonts w:asciiTheme="minorHAnsi" w:hAnsiTheme="minorHAnsi" w:cstheme="minorHAnsi"/>
          <w:szCs w:val="24"/>
        </w:rPr>
        <w:t xml:space="preserve">in the </w:t>
      </w:r>
      <w:r w:rsidR="009012DD" w:rsidRPr="00FF79AF">
        <w:rPr>
          <w:rFonts w:asciiTheme="minorHAnsi" w:hAnsiTheme="minorHAnsi" w:cstheme="minorHAnsi"/>
          <w:szCs w:val="24"/>
        </w:rPr>
        <w:t>V</w:t>
      </w:r>
      <w:r w:rsidR="006777A7" w:rsidRPr="00FF79AF">
        <w:rPr>
          <w:rFonts w:asciiTheme="minorHAnsi" w:hAnsiTheme="minorHAnsi" w:cstheme="minorHAnsi"/>
          <w:szCs w:val="24"/>
        </w:rPr>
        <w:t xml:space="preserve">illage </w:t>
      </w:r>
      <w:r w:rsidR="009012DD" w:rsidRPr="00FF79AF">
        <w:rPr>
          <w:rFonts w:asciiTheme="minorHAnsi" w:hAnsiTheme="minorHAnsi" w:cstheme="minorHAnsi"/>
          <w:szCs w:val="24"/>
        </w:rPr>
        <w:t>H</w:t>
      </w:r>
      <w:r w:rsidR="006777A7" w:rsidRPr="00FF79AF">
        <w:rPr>
          <w:rFonts w:asciiTheme="minorHAnsi" w:hAnsiTheme="minorHAnsi" w:cstheme="minorHAnsi"/>
          <w:szCs w:val="24"/>
        </w:rPr>
        <w:t>all</w:t>
      </w:r>
      <w:r w:rsidR="00756069" w:rsidRPr="00FF79AF">
        <w:rPr>
          <w:rFonts w:asciiTheme="minorHAnsi" w:hAnsiTheme="minorHAnsi" w:cstheme="minorHAnsi"/>
          <w:szCs w:val="24"/>
        </w:rPr>
        <w:t xml:space="preserve"> </w:t>
      </w:r>
      <w:r w:rsidR="006F52C1" w:rsidRPr="00FF79AF">
        <w:rPr>
          <w:rFonts w:asciiTheme="minorHAnsi" w:hAnsiTheme="minorHAnsi" w:cstheme="minorHAnsi"/>
          <w:szCs w:val="24"/>
        </w:rPr>
        <w:t xml:space="preserve">at </w:t>
      </w:r>
      <w:r w:rsidR="00A4102D" w:rsidRPr="00FF79AF">
        <w:rPr>
          <w:rFonts w:asciiTheme="minorHAnsi" w:hAnsiTheme="minorHAnsi" w:cstheme="minorHAnsi"/>
          <w:szCs w:val="24"/>
        </w:rPr>
        <w:t>7.</w:t>
      </w:r>
      <w:r w:rsidR="00796643" w:rsidRPr="00FF79AF">
        <w:rPr>
          <w:rFonts w:asciiTheme="minorHAnsi" w:hAnsiTheme="minorHAnsi" w:cstheme="minorHAnsi"/>
          <w:szCs w:val="24"/>
        </w:rPr>
        <w:t>30</w:t>
      </w:r>
      <w:r w:rsidR="00A4102D" w:rsidRPr="00FF79AF">
        <w:rPr>
          <w:rFonts w:asciiTheme="minorHAnsi" w:hAnsiTheme="minorHAnsi" w:cstheme="minorHAnsi"/>
          <w:szCs w:val="24"/>
        </w:rPr>
        <w:t xml:space="preserve">pm </w:t>
      </w:r>
      <w:r w:rsidR="004915BD" w:rsidRPr="00FF79AF">
        <w:rPr>
          <w:rFonts w:asciiTheme="minorHAnsi" w:hAnsiTheme="minorHAnsi" w:cstheme="minorHAnsi"/>
          <w:b w:val="0"/>
          <w:bCs/>
          <w:szCs w:val="24"/>
        </w:rPr>
        <w:br/>
      </w:r>
    </w:p>
    <w:p w14:paraId="07D1E5AF" w14:textId="6F295B64" w:rsidR="009D4A4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Present:</w:t>
      </w:r>
    </w:p>
    <w:p w14:paraId="5B4EE409" w14:textId="741301A1" w:rsidR="0044273F" w:rsidRDefault="0044273F" w:rsidP="00464FBD">
      <w:pPr>
        <w:pStyle w:val="DefaultText"/>
        <w:rPr>
          <w:rFonts w:asciiTheme="minorHAnsi" w:hAnsiTheme="minorHAnsi" w:cstheme="minorHAnsi"/>
          <w:szCs w:val="24"/>
        </w:rPr>
      </w:pPr>
      <w:r w:rsidRPr="00FF79AF">
        <w:rPr>
          <w:rFonts w:asciiTheme="minorHAnsi" w:hAnsiTheme="minorHAnsi" w:cstheme="minorHAnsi"/>
          <w:szCs w:val="24"/>
        </w:rPr>
        <w:t>Philip Armes (Chairman</w:t>
      </w:r>
      <w:r>
        <w:rPr>
          <w:rFonts w:asciiTheme="minorHAnsi" w:hAnsiTheme="minorHAnsi" w:cstheme="minorHAnsi"/>
          <w:szCs w:val="24"/>
        </w:rPr>
        <w:t>)</w:t>
      </w:r>
    </w:p>
    <w:p w14:paraId="3EAA6D58" w14:textId="6DB70CC8" w:rsidR="00CF31E6" w:rsidRPr="00FF79AF" w:rsidRDefault="00A520FE" w:rsidP="00464FBD">
      <w:pPr>
        <w:pStyle w:val="DefaultText"/>
        <w:rPr>
          <w:rFonts w:asciiTheme="minorHAnsi" w:hAnsiTheme="minorHAnsi" w:cstheme="minorHAnsi"/>
          <w:szCs w:val="24"/>
        </w:rPr>
      </w:pPr>
      <w:r w:rsidRPr="00FF79AF">
        <w:rPr>
          <w:rFonts w:asciiTheme="minorHAnsi" w:hAnsiTheme="minorHAnsi" w:cstheme="minorHAnsi"/>
          <w:szCs w:val="24"/>
        </w:rPr>
        <w:t>Nigel Brennan (</w:t>
      </w:r>
      <w:r>
        <w:rPr>
          <w:rFonts w:asciiTheme="minorHAnsi" w:hAnsiTheme="minorHAnsi" w:cstheme="minorHAnsi"/>
          <w:szCs w:val="24"/>
        </w:rPr>
        <w:t xml:space="preserve">Vice-Chairman and </w:t>
      </w:r>
      <w:r w:rsidRPr="00FF79AF">
        <w:rPr>
          <w:rFonts w:asciiTheme="minorHAnsi" w:hAnsiTheme="minorHAnsi" w:cstheme="minorHAnsi"/>
          <w:szCs w:val="24"/>
        </w:rPr>
        <w:t>also district councillor</w:t>
      </w:r>
      <w:r>
        <w:rPr>
          <w:rFonts w:asciiTheme="minorHAnsi" w:hAnsiTheme="minorHAnsi" w:cstheme="minorHAnsi"/>
          <w:szCs w:val="24"/>
        </w:rPr>
        <w:t xml:space="preserve">), </w:t>
      </w:r>
      <w:r w:rsidR="007D1B4B" w:rsidRPr="00FF79AF">
        <w:rPr>
          <w:rFonts w:asciiTheme="minorHAnsi" w:hAnsiTheme="minorHAnsi" w:cstheme="minorHAnsi"/>
          <w:szCs w:val="24"/>
        </w:rPr>
        <w:t>Ian Cook</w:t>
      </w:r>
      <w:r w:rsidR="00603E4E">
        <w:rPr>
          <w:rFonts w:asciiTheme="minorHAnsi" w:hAnsiTheme="minorHAnsi" w:cstheme="minorHAnsi"/>
          <w:szCs w:val="24"/>
        </w:rPr>
        <w:t xml:space="preserve"> and </w:t>
      </w:r>
      <w:r w:rsidR="00A94819" w:rsidRPr="00FF79AF">
        <w:rPr>
          <w:rFonts w:asciiTheme="minorHAnsi" w:hAnsiTheme="minorHAnsi" w:cstheme="minorHAnsi"/>
          <w:szCs w:val="24"/>
        </w:rPr>
        <w:t>William Leonard-Morgan</w:t>
      </w:r>
      <w:r w:rsidR="00603E4E">
        <w:rPr>
          <w:rFonts w:asciiTheme="minorHAnsi" w:hAnsiTheme="minorHAnsi" w:cstheme="minorHAnsi"/>
          <w:szCs w:val="24"/>
        </w:rPr>
        <w:t>.</w:t>
      </w:r>
      <w:r w:rsidR="00B71C5B">
        <w:rPr>
          <w:rFonts w:asciiTheme="minorHAnsi" w:hAnsiTheme="minorHAnsi" w:cstheme="minorHAnsi"/>
          <w:szCs w:val="24"/>
        </w:rPr>
        <w:br/>
      </w:r>
    </w:p>
    <w:p w14:paraId="34237E13" w14:textId="00DA6602" w:rsidR="00A94819" w:rsidRDefault="00325132" w:rsidP="00336996">
      <w:pPr>
        <w:pStyle w:val="DefaultText"/>
        <w:rPr>
          <w:rFonts w:asciiTheme="minorHAnsi" w:hAnsiTheme="minorHAnsi" w:cstheme="minorHAnsi"/>
          <w:szCs w:val="24"/>
        </w:rPr>
      </w:pPr>
      <w:r w:rsidRPr="00FF79AF">
        <w:rPr>
          <w:rFonts w:asciiTheme="minorHAnsi" w:hAnsiTheme="minorHAnsi" w:cstheme="minorHAnsi"/>
          <w:szCs w:val="24"/>
        </w:rPr>
        <w:t xml:space="preserve">Also </w:t>
      </w:r>
      <w:r w:rsidR="00035004" w:rsidRPr="00FF79AF">
        <w:rPr>
          <w:rFonts w:asciiTheme="minorHAnsi" w:hAnsiTheme="minorHAnsi" w:cstheme="minorHAnsi"/>
          <w:szCs w:val="24"/>
        </w:rPr>
        <w:t>Pauline James (Parish Clerk)</w:t>
      </w:r>
      <w:r w:rsidR="002B584A">
        <w:rPr>
          <w:rFonts w:asciiTheme="minorHAnsi" w:hAnsiTheme="minorHAnsi" w:cstheme="minorHAnsi"/>
          <w:szCs w:val="24"/>
        </w:rPr>
        <w:t xml:space="preserve">. There were </w:t>
      </w:r>
      <w:r w:rsidR="00142F31">
        <w:rPr>
          <w:rFonts w:asciiTheme="minorHAnsi" w:hAnsiTheme="minorHAnsi" w:cstheme="minorHAnsi"/>
          <w:szCs w:val="24"/>
        </w:rPr>
        <w:t xml:space="preserve">four </w:t>
      </w:r>
      <w:r w:rsidR="00A16C42" w:rsidRPr="00FF79AF">
        <w:rPr>
          <w:rFonts w:asciiTheme="minorHAnsi" w:hAnsiTheme="minorHAnsi" w:cstheme="minorHAnsi"/>
          <w:szCs w:val="24"/>
        </w:rPr>
        <w:t>member</w:t>
      </w:r>
      <w:r w:rsidR="00FD41AF">
        <w:rPr>
          <w:rFonts w:asciiTheme="minorHAnsi" w:hAnsiTheme="minorHAnsi" w:cstheme="minorHAnsi"/>
          <w:szCs w:val="24"/>
        </w:rPr>
        <w:t>s</w:t>
      </w:r>
      <w:r w:rsidR="00A16C42" w:rsidRPr="00FF79AF">
        <w:rPr>
          <w:rFonts w:asciiTheme="minorHAnsi" w:hAnsiTheme="minorHAnsi" w:cstheme="minorHAnsi"/>
          <w:szCs w:val="24"/>
        </w:rPr>
        <w:t xml:space="preserve"> of the public</w:t>
      </w:r>
      <w:r w:rsidR="00BC785B">
        <w:rPr>
          <w:rFonts w:asciiTheme="minorHAnsi" w:hAnsiTheme="minorHAnsi" w:cstheme="minorHAnsi"/>
          <w:szCs w:val="24"/>
        </w:rPr>
        <w:t xml:space="preserve"> present.</w:t>
      </w:r>
      <w:r w:rsidR="00FC7107">
        <w:rPr>
          <w:rFonts w:asciiTheme="minorHAnsi" w:hAnsiTheme="minorHAnsi" w:cstheme="minorHAnsi"/>
          <w:szCs w:val="24"/>
        </w:rPr>
        <w:t xml:space="preserve"> Matters raised included a planning application</w:t>
      </w:r>
      <w:r w:rsidR="00F07818">
        <w:rPr>
          <w:rFonts w:asciiTheme="minorHAnsi" w:hAnsiTheme="minorHAnsi" w:cstheme="minorHAnsi"/>
          <w:szCs w:val="24"/>
        </w:rPr>
        <w:t>.</w:t>
      </w:r>
    </w:p>
    <w:p w14:paraId="4857A727" w14:textId="77777777" w:rsidR="00A93A9F" w:rsidRDefault="00A93A9F" w:rsidP="00336996">
      <w:pPr>
        <w:pStyle w:val="DefaultText"/>
        <w:rPr>
          <w:rFonts w:asciiTheme="minorHAnsi" w:hAnsiTheme="minorHAnsi" w:cstheme="minorHAnsi"/>
          <w:szCs w:val="24"/>
        </w:rPr>
      </w:pPr>
    </w:p>
    <w:p w14:paraId="52A05010" w14:textId="37C54B82" w:rsidR="00A93A9F" w:rsidRDefault="00A93A9F" w:rsidP="00336996">
      <w:pPr>
        <w:pStyle w:val="DefaultText"/>
        <w:rPr>
          <w:rFonts w:asciiTheme="minorHAnsi" w:hAnsiTheme="minorHAnsi" w:cstheme="minorHAnsi"/>
          <w:szCs w:val="24"/>
        </w:rPr>
      </w:pPr>
      <w:r>
        <w:rPr>
          <w:rFonts w:asciiTheme="minorHAnsi" w:hAnsiTheme="minorHAnsi" w:cstheme="minorHAnsi"/>
          <w:szCs w:val="24"/>
        </w:rPr>
        <w:t xml:space="preserve">Norfolk County Councillor Fran Whymark </w:t>
      </w:r>
      <w:r w:rsidR="00FD428F">
        <w:rPr>
          <w:rFonts w:asciiTheme="minorHAnsi" w:hAnsiTheme="minorHAnsi" w:cstheme="minorHAnsi"/>
          <w:szCs w:val="24"/>
        </w:rPr>
        <w:t>gave</w:t>
      </w:r>
      <w:r>
        <w:rPr>
          <w:rFonts w:asciiTheme="minorHAnsi" w:hAnsiTheme="minorHAnsi" w:cstheme="minorHAnsi"/>
          <w:szCs w:val="24"/>
        </w:rPr>
        <w:t xml:space="preserve"> a short report</w:t>
      </w:r>
      <w:r w:rsidR="00FD428F">
        <w:rPr>
          <w:rFonts w:asciiTheme="minorHAnsi" w:hAnsiTheme="minorHAnsi" w:cstheme="minorHAnsi"/>
          <w:szCs w:val="24"/>
        </w:rPr>
        <w:t xml:space="preserve"> and answered questions on the forthcoming Norfolk County Council elections and potential </w:t>
      </w:r>
      <w:r w:rsidR="008B1D89">
        <w:rPr>
          <w:rFonts w:asciiTheme="minorHAnsi" w:hAnsiTheme="minorHAnsi" w:cstheme="minorHAnsi"/>
          <w:szCs w:val="24"/>
        </w:rPr>
        <w:t xml:space="preserve">local government </w:t>
      </w:r>
      <w:r w:rsidR="00FD428F">
        <w:rPr>
          <w:rFonts w:asciiTheme="minorHAnsi" w:hAnsiTheme="minorHAnsi" w:cstheme="minorHAnsi"/>
          <w:szCs w:val="24"/>
        </w:rPr>
        <w:t>reorganisation</w:t>
      </w:r>
      <w:r w:rsidR="008B1D89">
        <w:rPr>
          <w:rFonts w:asciiTheme="minorHAnsi" w:hAnsiTheme="minorHAnsi" w:cstheme="minorHAnsi"/>
          <w:szCs w:val="24"/>
        </w:rPr>
        <w:t>.</w:t>
      </w:r>
      <w:r w:rsidR="00F361D0">
        <w:rPr>
          <w:rFonts w:asciiTheme="minorHAnsi" w:hAnsiTheme="minorHAnsi" w:cstheme="minorHAnsi"/>
          <w:szCs w:val="24"/>
        </w:rPr>
        <w:t xml:space="preserve"> He reminded the meeting that boundary changes are taking place</w:t>
      </w:r>
      <w:r w:rsidR="00991D99">
        <w:rPr>
          <w:rFonts w:asciiTheme="minorHAnsi" w:hAnsiTheme="minorHAnsi" w:cstheme="minorHAnsi"/>
          <w:szCs w:val="24"/>
        </w:rPr>
        <w:t>,</w:t>
      </w:r>
      <w:r w:rsidR="00F361D0">
        <w:rPr>
          <w:rFonts w:asciiTheme="minorHAnsi" w:hAnsiTheme="minorHAnsi" w:cstheme="minorHAnsi"/>
          <w:szCs w:val="24"/>
        </w:rPr>
        <w:t xml:space="preserve"> </w:t>
      </w:r>
      <w:r w:rsidR="00991D99">
        <w:rPr>
          <w:rFonts w:asciiTheme="minorHAnsi" w:hAnsiTheme="minorHAnsi" w:cstheme="minorHAnsi"/>
          <w:szCs w:val="24"/>
        </w:rPr>
        <w:t xml:space="preserve">for Norfolk County Council divisions only, and </w:t>
      </w:r>
      <w:r w:rsidR="00AF072D">
        <w:rPr>
          <w:rFonts w:asciiTheme="minorHAnsi" w:hAnsiTheme="minorHAnsi" w:cstheme="minorHAnsi"/>
          <w:szCs w:val="24"/>
        </w:rPr>
        <w:t xml:space="preserve">that </w:t>
      </w:r>
      <w:r w:rsidR="00991D99">
        <w:rPr>
          <w:rFonts w:asciiTheme="minorHAnsi" w:hAnsiTheme="minorHAnsi" w:cstheme="minorHAnsi"/>
          <w:szCs w:val="24"/>
        </w:rPr>
        <w:t>Upton will form part of the Acle Division</w:t>
      </w:r>
      <w:r w:rsidR="00AF072D">
        <w:rPr>
          <w:rFonts w:asciiTheme="minorHAnsi" w:hAnsiTheme="minorHAnsi" w:cstheme="minorHAnsi"/>
          <w:szCs w:val="24"/>
        </w:rPr>
        <w:t xml:space="preserve"> for the May elections</w:t>
      </w:r>
      <w:r w:rsidR="00991D99">
        <w:rPr>
          <w:rFonts w:asciiTheme="minorHAnsi" w:hAnsiTheme="minorHAnsi" w:cstheme="minorHAnsi"/>
          <w:szCs w:val="24"/>
        </w:rPr>
        <w:t>.</w:t>
      </w:r>
    </w:p>
    <w:p w14:paraId="64A3AEE0" w14:textId="77777777" w:rsidR="00D2269A" w:rsidRDefault="00D2269A" w:rsidP="00336996">
      <w:pPr>
        <w:pStyle w:val="DefaultText"/>
        <w:rPr>
          <w:rFonts w:asciiTheme="minorHAnsi" w:hAnsiTheme="minorHAnsi" w:cstheme="minorHAnsi"/>
          <w:szCs w:val="24"/>
        </w:rPr>
      </w:pPr>
    </w:p>
    <w:p w14:paraId="1E37032D" w14:textId="1DB7106C" w:rsidR="00B86A0C" w:rsidRDefault="00A574C9" w:rsidP="00B86A0C">
      <w:pPr>
        <w:pStyle w:val="DefaultText"/>
        <w:rPr>
          <w:rFonts w:asciiTheme="minorHAnsi" w:hAnsiTheme="minorHAnsi" w:cstheme="minorHAnsi"/>
          <w:szCs w:val="24"/>
        </w:rPr>
      </w:pPr>
      <w:r w:rsidRPr="00FF79AF">
        <w:rPr>
          <w:rFonts w:asciiTheme="minorHAnsi" w:hAnsiTheme="minorHAnsi" w:cstheme="minorHAnsi"/>
          <w:b/>
          <w:bCs/>
          <w:szCs w:val="24"/>
          <w:u w:val="single"/>
        </w:rPr>
        <w:t>A</w:t>
      </w:r>
      <w:r w:rsidR="00E0083C" w:rsidRPr="00FF79AF">
        <w:rPr>
          <w:rFonts w:asciiTheme="minorHAnsi" w:hAnsiTheme="minorHAnsi" w:cstheme="minorHAnsi"/>
          <w:b/>
          <w:bCs/>
          <w:szCs w:val="24"/>
          <w:u w:val="single"/>
        </w:rPr>
        <w:t>pologies:</w:t>
      </w:r>
      <w:r w:rsidR="00FA0E73" w:rsidRPr="00FF79AF">
        <w:rPr>
          <w:rFonts w:asciiTheme="minorHAnsi" w:hAnsiTheme="minorHAnsi" w:cstheme="minorHAnsi"/>
          <w:b/>
          <w:bCs/>
          <w:szCs w:val="24"/>
          <w:u w:val="single"/>
        </w:rPr>
        <w:t xml:space="preserve"> </w:t>
      </w:r>
      <w:r w:rsidR="00A96A95" w:rsidRPr="00FF79AF">
        <w:rPr>
          <w:rFonts w:asciiTheme="minorHAnsi" w:hAnsiTheme="minorHAnsi" w:cstheme="minorHAnsi"/>
          <w:b/>
          <w:bCs/>
          <w:szCs w:val="24"/>
          <w:u w:val="single"/>
        </w:rPr>
        <w:br/>
      </w:r>
      <w:r w:rsidR="00980F44" w:rsidRPr="00FF79AF">
        <w:rPr>
          <w:rFonts w:asciiTheme="minorHAnsi" w:hAnsiTheme="minorHAnsi" w:cstheme="minorHAnsi"/>
          <w:szCs w:val="24"/>
        </w:rPr>
        <w:t>Laura Davey</w:t>
      </w:r>
      <w:r w:rsidR="00603E4E">
        <w:rPr>
          <w:rFonts w:asciiTheme="minorHAnsi" w:hAnsiTheme="minorHAnsi" w:cstheme="minorHAnsi"/>
          <w:szCs w:val="24"/>
        </w:rPr>
        <w:t xml:space="preserve">, </w:t>
      </w:r>
      <w:r w:rsidR="005C1C3B">
        <w:rPr>
          <w:rFonts w:asciiTheme="minorHAnsi" w:hAnsiTheme="minorHAnsi" w:cstheme="minorHAnsi"/>
          <w:szCs w:val="24"/>
        </w:rPr>
        <w:t>Alison Skinner</w:t>
      </w:r>
      <w:r w:rsidR="00603E4E">
        <w:rPr>
          <w:rFonts w:asciiTheme="minorHAnsi" w:hAnsiTheme="minorHAnsi" w:cstheme="minorHAnsi"/>
          <w:szCs w:val="24"/>
        </w:rPr>
        <w:t xml:space="preserve"> </w:t>
      </w:r>
      <w:r w:rsidR="00603E4E">
        <w:rPr>
          <w:rFonts w:asciiTheme="minorHAnsi" w:hAnsiTheme="minorHAnsi" w:cstheme="minorHAnsi"/>
          <w:szCs w:val="24"/>
        </w:rPr>
        <w:t xml:space="preserve">and </w:t>
      </w:r>
      <w:r w:rsidR="00603E4E" w:rsidRPr="00FF79AF">
        <w:rPr>
          <w:rFonts w:asciiTheme="minorHAnsi" w:hAnsiTheme="minorHAnsi" w:cstheme="minorHAnsi"/>
          <w:szCs w:val="24"/>
        </w:rPr>
        <w:t>Lee Smith</w:t>
      </w:r>
      <w:r w:rsidR="00603E4E">
        <w:rPr>
          <w:rFonts w:asciiTheme="minorHAnsi" w:hAnsiTheme="minorHAnsi" w:cstheme="minorHAnsi"/>
          <w:szCs w:val="24"/>
        </w:rPr>
        <w:t>.</w:t>
      </w:r>
    </w:p>
    <w:p w14:paraId="257B3CE3" w14:textId="038C5AF7" w:rsidR="000F6337" w:rsidRPr="00FF79AF" w:rsidRDefault="000F6337" w:rsidP="000F6337">
      <w:pPr>
        <w:pStyle w:val="DefaultText"/>
        <w:rPr>
          <w:rFonts w:asciiTheme="minorHAnsi" w:hAnsiTheme="minorHAnsi" w:cstheme="minorHAnsi"/>
          <w:szCs w:val="24"/>
        </w:rPr>
      </w:pPr>
    </w:p>
    <w:p w14:paraId="39CCB6EA" w14:textId="77777777" w:rsidR="00C873F5" w:rsidRPr="00FF79AF" w:rsidRDefault="00C873F5" w:rsidP="003A1A52">
      <w:pPr>
        <w:pStyle w:val="Heading2"/>
        <w:rPr>
          <w:rFonts w:asciiTheme="minorHAnsi" w:hAnsiTheme="minorHAnsi" w:cstheme="minorHAnsi"/>
          <w:szCs w:val="24"/>
        </w:rPr>
      </w:pPr>
      <w:r w:rsidRPr="00FF79AF">
        <w:rPr>
          <w:rFonts w:asciiTheme="minorHAnsi" w:hAnsiTheme="minorHAnsi" w:cstheme="minorHAnsi"/>
          <w:szCs w:val="24"/>
        </w:rPr>
        <w:t>Declarations of Interests in Items on the Agenda and Requests for Dispensations:</w:t>
      </w:r>
    </w:p>
    <w:p w14:paraId="358C93A8" w14:textId="576B9562" w:rsidR="00BA0B79" w:rsidRPr="00FF79AF" w:rsidRDefault="00745662" w:rsidP="00D315B5">
      <w:pPr>
        <w:rPr>
          <w:rFonts w:asciiTheme="minorHAnsi" w:hAnsiTheme="minorHAnsi" w:cstheme="minorHAnsi"/>
          <w:bCs/>
          <w:szCs w:val="24"/>
        </w:rPr>
      </w:pPr>
      <w:r>
        <w:rPr>
          <w:rFonts w:asciiTheme="minorHAnsi" w:hAnsiTheme="minorHAnsi" w:cstheme="minorHAnsi"/>
          <w:szCs w:val="24"/>
        </w:rPr>
        <w:t>None.</w:t>
      </w:r>
      <w:r w:rsidR="001A30B6" w:rsidRPr="00FF79AF">
        <w:rPr>
          <w:rFonts w:asciiTheme="minorHAnsi" w:hAnsiTheme="minorHAnsi" w:cstheme="minorHAnsi"/>
          <w:i/>
          <w:iCs/>
          <w:szCs w:val="24"/>
        </w:rPr>
        <w:br/>
      </w:r>
      <w:r w:rsidR="001B1D93" w:rsidRPr="00FF79AF">
        <w:rPr>
          <w:rFonts w:asciiTheme="minorHAnsi" w:hAnsiTheme="minorHAnsi" w:cstheme="minorHAnsi"/>
          <w:szCs w:val="24"/>
        </w:rPr>
        <w:br/>
      </w:r>
      <w:r w:rsidR="00C873F5" w:rsidRPr="00FF79AF">
        <w:rPr>
          <w:rFonts w:asciiTheme="minorHAnsi" w:hAnsiTheme="minorHAnsi" w:cstheme="minorHAnsi"/>
          <w:b/>
          <w:szCs w:val="24"/>
          <w:u w:val="single"/>
        </w:rPr>
        <w:t>Minutes:</w:t>
      </w:r>
      <w:r w:rsidR="00C33C34" w:rsidRPr="00FF79AF">
        <w:rPr>
          <w:rFonts w:asciiTheme="minorHAnsi" w:hAnsiTheme="minorHAnsi" w:cstheme="minorHAnsi"/>
          <w:bCs/>
          <w:szCs w:val="24"/>
        </w:rPr>
        <w:br/>
      </w:r>
      <w:r w:rsidR="00C873F5" w:rsidRPr="00FF79AF">
        <w:rPr>
          <w:rFonts w:asciiTheme="minorHAnsi" w:hAnsiTheme="minorHAnsi" w:cstheme="minorHAnsi"/>
          <w:bCs/>
          <w:szCs w:val="24"/>
        </w:rPr>
        <w:t>The minutes of the Parish</w:t>
      </w:r>
      <w:r w:rsidR="00FB4B98" w:rsidRPr="00FF79AF">
        <w:rPr>
          <w:rFonts w:asciiTheme="minorHAnsi" w:hAnsiTheme="minorHAnsi" w:cstheme="minorHAnsi"/>
          <w:bCs/>
          <w:szCs w:val="24"/>
        </w:rPr>
        <w:t xml:space="preserve"> Co</w:t>
      </w:r>
      <w:r w:rsidR="0019484D" w:rsidRPr="00FF79AF">
        <w:rPr>
          <w:rFonts w:asciiTheme="minorHAnsi" w:hAnsiTheme="minorHAnsi" w:cstheme="minorHAnsi"/>
          <w:bCs/>
          <w:szCs w:val="24"/>
        </w:rPr>
        <w:t>uncil meeting</w:t>
      </w:r>
      <w:r w:rsidR="00972FB6" w:rsidRPr="00FF79AF">
        <w:rPr>
          <w:rFonts w:asciiTheme="minorHAnsi" w:hAnsiTheme="minorHAnsi" w:cstheme="minorHAnsi"/>
          <w:bCs/>
          <w:szCs w:val="24"/>
        </w:rPr>
        <w:t xml:space="preserve"> held on</w:t>
      </w:r>
      <w:r w:rsidR="00BD7CAD" w:rsidRPr="00FF79AF">
        <w:rPr>
          <w:rFonts w:asciiTheme="minorHAnsi" w:hAnsiTheme="minorHAnsi" w:cstheme="minorHAnsi"/>
          <w:bCs/>
          <w:szCs w:val="24"/>
        </w:rPr>
        <w:t xml:space="preserve"> </w:t>
      </w:r>
      <w:r w:rsidR="009E7900">
        <w:rPr>
          <w:rFonts w:asciiTheme="minorHAnsi" w:hAnsiTheme="minorHAnsi" w:cstheme="minorHAnsi"/>
          <w:bCs/>
          <w:szCs w:val="24"/>
        </w:rPr>
        <w:t>5</w:t>
      </w:r>
      <w:r w:rsidR="001223C4">
        <w:rPr>
          <w:rFonts w:asciiTheme="minorHAnsi" w:hAnsiTheme="minorHAnsi" w:cstheme="minorHAnsi"/>
          <w:bCs/>
          <w:szCs w:val="24"/>
        </w:rPr>
        <w:t>th</w:t>
      </w:r>
      <w:r w:rsidR="007771D2">
        <w:rPr>
          <w:rFonts w:asciiTheme="minorHAnsi" w:hAnsiTheme="minorHAnsi" w:cstheme="minorHAnsi"/>
          <w:bCs/>
          <w:szCs w:val="24"/>
        </w:rPr>
        <w:t xml:space="preserve"> </w:t>
      </w:r>
      <w:r w:rsidR="009E7900">
        <w:rPr>
          <w:rFonts w:asciiTheme="minorHAnsi" w:hAnsiTheme="minorHAnsi" w:cstheme="minorHAnsi"/>
          <w:bCs/>
          <w:szCs w:val="24"/>
        </w:rPr>
        <w:t>Febr</w:t>
      </w:r>
      <w:r w:rsidR="008803A6">
        <w:rPr>
          <w:rFonts w:asciiTheme="minorHAnsi" w:hAnsiTheme="minorHAnsi" w:cstheme="minorHAnsi"/>
          <w:bCs/>
          <w:szCs w:val="24"/>
        </w:rPr>
        <w:t>uary</w:t>
      </w:r>
      <w:r w:rsidR="000B3448" w:rsidRPr="00FF79AF">
        <w:rPr>
          <w:rFonts w:asciiTheme="minorHAnsi" w:hAnsiTheme="minorHAnsi" w:cstheme="minorHAnsi"/>
          <w:bCs/>
          <w:szCs w:val="24"/>
        </w:rPr>
        <w:t xml:space="preserve"> </w:t>
      </w:r>
      <w:r w:rsidR="001B4684" w:rsidRPr="00FF79AF">
        <w:rPr>
          <w:rFonts w:asciiTheme="minorHAnsi" w:hAnsiTheme="minorHAnsi" w:cstheme="minorHAnsi"/>
          <w:bCs/>
          <w:szCs w:val="24"/>
        </w:rPr>
        <w:t>20</w:t>
      </w:r>
      <w:r w:rsidR="00B85313" w:rsidRPr="00FF79AF">
        <w:rPr>
          <w:rFonts w:asciiTheme="minorHAnsi" w:hAnsiTheme="minorHAnsi" w:cstheme="minorHAnsi"/>
          <w:bCs/>
          <w:szCs w:val="24"/>
        </w:rPr>
        <w:t>2</w:t>
      </w:r>
      <w:r w:rsidR="008803A6">
        <w:rPr>
          <w:rFonts w:asciiTheme="minorHAnsi" w:hAnsiTheme="minorHAnsi" w:cstheme="minorHAnsi"/>
          <w:bCs/>
          <w:szCs w:val="24"/>
        </w:rPr>
        <w:t>6</w:t>
      </w:r>
      <w:r w:rsidR="0044435D" w:rsidRPr="00FF79AF">
        <w:rPr>
          <w:rFonts w:asciiTheme="minorHAnsi" w:hAnsiTheme="minorHAnsi" w:cstheme="minorHAnsi"/>
          <w:bCs/>
          <w:szCs w:val="24"/>
        </w:rPr>
        <w:t xml:space="preserve"> were agreed to be correct,</w:t>
      </w:r>
      <w:r w:rsidR="00CD7BF5" w:rsidRPr="00FF79AF">
        <w:rPr>
          <w:rFonts w:asciiTheme="minorHAnsi" w:hAnsiTheme="minorHAnsi" w:cstheme="minorHAnsi"/>
          <w:bCs/>
          <w:szCs w:val="24"/>
        </w:rPr>
        <w:t xml:space="preserve"> </w:t>
      </w:r>
      <w:r w:rsidR="009D4A45" w:rsidRPr="00FF79AF">
        <w:rPr>
          <w:rFonts w:asciiTheme="minorHAnsi" w:hAnsiTheme="minorHAnsi" w:cstheme="minorHAnsi"/>
          <w:bCs/>
          <w:szCs w:val="24"/>
        </w:rPr>
        <w:t>a</w:t>
      </w:r>
      <w:r w:rsidR="00AF2093" w:rsidRPr="00FF79AF">
        <w:rPr>
          <w:rFonts w:asciiTheme="minorHAnsi" w:hAnsiTheme="minorHAnsi" w:cstheme="minorHAnsi"/>
          <w:bCs/>
          <w:szCs w:val="24"/>
        </w:rPr>
        <w:t xml:space="preserve">nd </w:t>
      </w:r>
      <w:r w:rsidR="00271EB7" w:rsidRPr="00FF79AF">
        <w:rPr>
          <w:rFonts w:asciiTheme="minorHAnsi" w:hAnsiTheme="minorHAnsi" w:cstheme="minorHAnsi"/>
          <w:bCs/>
          <w:szCs w:val="24"/>
        </w:rPr>
        <w:t>were</w:t>
      </w:r>
      <w:r w:rsidR="00AF2093" w:rsidRPr="00FF79AF">
        <w:rPr>
          <w:rFonts w:asciiTheme="minorHAnsi" w:hAnsiTheme="minorHAnsi" w:cstheme="minorHAnsi"/>
          <w:bCs/>
          <w:szCs w:val="24"/>
        </w:rPr>
        <w:t xml:space="preserve"> signed b</w:t>
      </w:r>
      <w:r w:rsidR="007B479F">
        <w:rPr>
          <w:rFonts w:asciiTheme="minorHAnsi" w:hAnsiTheme="minorHAnsi" w:cstheme="minorHAnsi"/>
          <w:bCs/>
          <w:szCs w:val="24"/>
        </w:rPr>
        <w:t xml:space="preserve">y </w:t>
      </w:r>
      <w:r w:rsidR="009E7900">
        <w:rPr>
          <w:rFonts w:asciiTheme="minorHAnsi" w:hAnsiTheme="minorHAnsi" w:cstheme="minorHAnsi"/>
          <w:bCs/>
          <w:szCs w:val="24"/>
        </w:rPr>
        <w:t>Philip Armes</w:t>
      </w:r>
      <w:r w:rsidR="00AA1808" w:rsidRPr="00FF79AF">
        <w:rPr>
          <w:rFonts w:asciiTheme="minorHAnsi" w:hAnsiTheme="minorHAnsi" w:cstheme="minorHAnsi"/>
          <w:bCs/>
          <w:szCs w:val="24"/>
        </w:rPr>
        <w:t>, as Chairman.</w:t>
      </w:r>
    </w:p>
    <w:p w14:paraId="223D70F5" w14:textId="7022258E" w:rsidR="00CA7552" w:rsidRPr="00792BF3" w:rsidRDefault="00777112" w:rsidP="009E7526">
      <w:pPr>
        <w:pStyle w:val="DefaultText"/>
        <w:rPr>
          <w:rFonts w:asciiTheme="minorHAnsi" w:hAnsiTheme="minorHAnsi" w:cstheme="minorHAnsi"/>
          <w:szCs w:val="24"/>
        </w:rPr>
      </w:pPr>
      <w:r w:rsidRPr="00FF79AF">
        <w:rPr>
          <w:rFonts w:asciiTheme="minorHAnsi" w:hAnsiTheme="minorHAnsi" w:cstheme="minorHAnsi"/>
          <w:b/>
          <w:bCs/>
          <w:szCs w:val="24"/>
          <w:u w:val="single"/>
        </w:rPr>
        <w:t>Matters Arising</w:t>
      </w:r>
      <w:r w:rsidR="00C873F5" w:rsidRPr="00FF79AF">
        <w:rPr>
          <w:rFonts w:asciiTheme="minorHAnsi" w:hAnsiTheme="minorHAnsi" w:cstheme="minorHAnsi"/>
          <w:b/>
          <w:bCs/>
          <w:szCs w:val="24"/>
          <w:u w:val="single"/>
        </w:rPr>
        <w:t>:</w:t>
      </w:r>
      <w:r w:rsidR="00792BF3">
        <w:rPr>
          <w:rFonts w:asciiTheme="minorHAnsi" w:hAnsiTheme="minorHAnsi" w:cstheme="minorHAnsi"/>
          <w:b/>
          <w:bCs/>
          <w:szCs w:val="24"/>
          <w:u w:val="single"/>
        </w:rPr>
        <w:br/>
      </w:r>
      <w:r w:rsidR="003C46C4">
        <w:rPr>
          <w:rFonts w:asciiTheme="minorHAnsi" w:hAnsiTheme="minorHAnsi" w:cstheme="minorHAnsi"/>
          <w:szCs w:val="24"/>
        </w:rPr>
        <w:t>None.</w:t>
      </w:r>
      <w:r w:rsidR="00792BF3">
        <w:rPr>
          <w:rFonts w:asciiTheme="minorHAnsi" w:hAnsiTheme="minorHAnsi" w:cstheme="minorHAnsi"/>
          <w:szCs w:val="24"/>
        </w:rPr>
        <w:br/>
      </w:r>
    </w:p>
    <w:p w14:paraId="292125E4" w14:textId="77777777" w:rsidR="0044273F" w:rsidRDefault="00777112" w:rsidP="001F3D57">
      <w:pPr>
        <w:pStyle w:val="DefaultText"/>
        <w:rPr>
          <w:rFonts w:asciiTheme="minorHAnsi" w:hAnsiTheme="minorHAnsi" w:cstheme="minorHAnsi"/>
          <w:bCs/>
          <w:szCs w:val="24"/>
        </w:rPr>
      </w:pPr>
      <w:r w:rsidRPr="00FF79AF">
        <w:rPr>
          <w:rFonts w:asciiTheme="minorHAnsi" w:hAnsiTheme="minorHAnsi" w:cstheme="minorHAnsi"/>
          <w:b/>
          <w:szCs w:val="24"/>
          <w:u w:val="single"/>
        </w:rPr>
        <w:t>Correspondence:</w:t>
      </w:r>
      <w:r w:rsidR="002E0EC3">
        <w:rPr>
          <w:rFonts w:asciiTheme="minorHAnsi" w:hAnsiTheme="minorHAnsi" w:cstheme="minorHAnsi"/>
          <w:b/>
          <w:szCs w:val="24"/>
          <w:u w:val="single"/>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44273F" w14:paraId="55D4EAFF" w14:textId="77777777" w:rsidTr="00EB45B1">
        <w:tc>
          <w:tcPr>
            <w:tcW w:w="846" w:type="dxa"/>
          </w:tcPr>
          <w:p w14:paraId="07F9933B" w14:textId="2F029F09" w:rsidR="0044273F" w:rsidRDefault="00EB45B1" w:rsidP="001F3D57">
            <w:pPr>
              <w:pStyle w:val="DefaultText"/>
              <w:rPr>
                <w:rFonts w:asciiTheme="minorHAnsi" w:hAnsiTheme="minorHAnsi" w:cstheme="minorHAnsi"/>
                <w:bCs/>
                <w:szCs w:val="24"/>
              </w:rPr>
            </w:pPr>
            <w:r>
              <w:rPr>
                <w:rFonts w:asciiTheme="minorHAnsi" w:hAnsiTheme="minorHAnsi" w:cstheme="minorHAnsi"/>
                <w:bCs/>
                <w:szCs w:val="24"/>
              </w:rPr>
              <w:t>1.</w:t>
            </w:r>
          </w:p>
        </w:tc>
        <w:tc>
          <w:tcPr>
            <w:tcW w:w="8170" w:type="dxa"/>
          </w:tcPr>
          <w:p w14:paraId="0C91F0F0" w14:textId="7B72BE45" w:rsidR="0044273F" w:rsidRDefault="00A84D1D" w:rsidP="001F3D57">
            <w:pPr>
              <w:pStyle w:val="DefaultText"/>
              <w:rPr>
                <w:rFonts w:asciiTheme="minorHAnsi" w:hAnsiTheme="minorHAnsi" w:cstheme="minorHAnsi"/>
                <w:bCs/>
                <w:szCs w:val="24"/>
              </w:rPr>
            </w:pPr>
            <w:r>
              <w:rPr>
                <w:rFonts w:asciiTheme="minorHAnsi" w:hAnsiTheme="minorHAnsi" w:cstheme="minorHAnsi"/>
                <w:bCs/>
                <w:szCs w:val="24"/>
              </w:rPr>
              <w:t>Norfolk</w:t>
            </w:r>
            <w:r w:rsidR="00B87023">
              <w:rPr>
                <w:rFonts w:asciiTheme="minorHAnsi" w:hAnsiTheme="minorHAnsi" w:cstheme="minorHAnsi"/>
                <w:bCs/>
                <w:szCs w:val="24"/>
              </w:rPr>
              <w:t xml:space="preserve"> </w:t>
            </w:r>
            <w:r>
              <w:rPr>
                <w:rFonts w:asciiTheme="minorHAnsi" w:hAnsiTheme="minorHAnsi" w:cstheme="minorHAnsi"/>
                <w:bCs/>
                <w:szCs w:val="24"/>
              </w:rPr>
              <w:t>C</w:t>
            </w:r>
            <w:r w:rsidR="00B87023">
              <w:rPr>
                <w:rFonts w:asciiTheme="minorHAnsi" w:hAnsiTheme="minorHAnsi" w:cstheme="minorHAnsi"/>
                <w:bCs/>
                <w:szCs w:val="24"/>
              </w:rPr>
              <w:t xml:space="preserve">ounty </w:t>
            </w:r>
            <w:r>
              <w:rPr>
                <w:rFonts w:asciiTheme="minorHAnsi" w:hAnsiTheme="minorHAnsi" w:cstheme="minorHAnsi"/>
                <w:bCs/>
                <w:szCs w:val="24"/>
              </w:rPr>
              <w:t>C</w:t>
            </w:r>
            <w:r w:rsidR="00B87023">
              <w:rPr>
                <w:rFonts w:asciiTheme="minorHAnsi" w:hAnsiTheme="minorHAnsi" w:cstheme="minorHAnsi"/>
                <w:bCs/>
                <w:szCs w:val="24"/>
              </w:rPr>
              <w:t>ouncil elections, which had been postponed, will now take place on Thursday, 7</w:t>
            </w:r>
            <w:r w:rsidR="00B87023" w:rsidRPr="00B87023">
              <w:rPr>
                <w:rFonts w:asciiTheme="minorHAnsi" w:hAnsiTheme="minorHAnsi" w:cstheme="minorHAnsi"/>
                <w:bCs/>
                <w:szCs w:val="24"/>
                <w:vertAlign w:val="superscript"/>
              </w:rPr>
              <w:t>th</w:t>
            </w:r>
            <w:r w:rsidR="00B87023">
              <w:rPr>
                <w:rFonts w:asciiTheme="minorHAnsi" w:hAnsiTheme="minorHAnsi" w:cstheme="minorHAnsi"/>
                <w:bCs/>
                <w:szCs w:val="24"/>
              </w:rPr>
              <w:t xml:space="preserve"> M</w:t>
            </w:r>
            <w:r w:rsidR="00E94A94">
              <w:rPr>
                <w:rFonts w:asciiTheme="minorHAnsi" w:hAnsiTheme="minorHAnsi" w:cstheme="minorHAnsi"/>
                <w:bCs/>
                <w:szCs w:val="24"/>
              </w:rPr>
              <w:t>ay.</w:t>
            </w:r>
            <w:r w:rsidR="00142367">
              <w:rPr>
                <w:rFonts w:asciiTheme="minorHAnsi" w:hAnsiTheme="minorHAnsi" w:cstheme="minorHAnsi"/>
                <w:bCs/>
                <w:szCs w:val="24"/>
              </w:rPr>
              <w:br/>
            </w:r>
          </w:p>
        </w:tc>
      </w:tr>
      <w:tr w:rsidR="00B87023" w14:paraId="29C95D6E" w14:textId="77777777" w:rsidTr="00EB45B1">
        <w:tc>
          <w:tcPr>
            <w:tcW w:w="846" w:type="dxa"/>
          </w:tcPr>
          <w:p w14:paraId="6448A1ED" w14:textId="2AFDD29A" w:rsidR="00B87023" w:rsidRDefault="00B87023" w:rsidP="001F3D57">
            <w:pPr>
              <w:pStyle w:val="DefaultText"/>
              <w:rPr>
                <w:rFonts w:asciiTheme="minorHAnsi" w:hAnsiTheme="minorHAnsi" w:cstheme="minorHAnsi"/>
                <w:bCs/>
                <w:szCs w:val="24"/>
              </w:rPr>
            </w:pPr>
            <w:r>
              <w:rPr>
                <w:rFonts w:asciiTheme="minorHAnsi" w:hAnsiTheme="minorHAnsi" w:cstheme="minorHAnsi"/>
                <w:bCs/>
                <w:szCs w:val="24"/>
              </w:rPr>
              <w:t>2.</w:t>
            </w:r>
          </w:p>
        </w:tc>
        <w:tc>
          <w:tcPr>
            <w:tcW w:w="8170" w:type="dxa"/>
          </w:tcPr>
          <w:p w14:paraId="5178FE87" w14:textId="415A81CC" w:rsidR="00B87023" w:rsidRDefault="00077524" w:rsidP="001F3D57">
            <w:pPr>
              <w:pStyle w:val="DefaultText"/>
              <w:rPr>
                <w:rFonts w:asciiTheme="minorHAnsi" w:hAnsiTheme="minorHAnsi" w:cstheme="minorHAnsi"/>
                <w:bCs/>
                <w:szCs w:val="24"/>
              </w:rPr>
            </w:pPr>
            <w:r>
              <w:rPr>
                <w:rFonts w:asciiTheme="minorHAnsi" w:hAnsiTheme="minorHAnsi" w:cstheme="minorHAnsi"/>
                <w:bCs/>
                <w:szCs w:val="24"/>
              </w:rPr>
              <w:t xml:space="preserve">Broadland District Council has said that town and parish council elections, which </w:t>
            </w:r>
            <w:r w:rsidR="006E087D">
              <w:rPr>
                <w:rFonts w:asciiTheme="minorHAnsi" w:hAnsiTheme="minorHAnsi" w:cstheme="minorHAnsi"/>
                <w:bCs/>
                <w:szCs w:val="24"/>
              </w:rPr>
              <w:t xml:space="preserve">should </w:t>
            </w:r>
            <w:r>
              <w:rPr>
                <w:rFonts w:asciiTheme="minorHAnsi" w:hAnsiTheme="minorHAnsi" w:cstheme="minorHAnsi"/>
                <w:bCs/>
                <w:szCs w:val="24"/>
              </w:rPr>
              <w:t xml:space="preserve">take place in </w:t>
            </w:r>
            <w:r w:rsidR="002B7EDE">
              <w:rPr>
                <w:rFonts w:asciiTheme="minorHAnsi" w:hAnsiTheme="minorHAnsi" w:cstheme="minorHAnsi"/>
                <w:bCs/>
                <w:szCs w:val="24"/>
              </w:rPr>
              <w:t xml:space="preserve">May </w:t>
            </w:r>
            <w:r w:rsidR="00CD0E58">
              <w:rPr>
                <w:rFonts w:asciiTheme="minorHAnsi" w:hAnsiTheme="minorHAnsi" w:cstheme="minorHAnsi"/>
                <w:bCs/>
                <w:szCs w:val="24"/>
              </w:rPr>
              <w:t>2027</w:t>
            </w:r>
            <w:r w:rsidR="00F94A5F">
              <w:rPr>
                <w:rFonts w:asciiTheme="minorHAnsi" w:hAnsiTheme="minorHAnsi" w:cstheme="minorHAnsi"/>
                <w:bCs/>
                <w:szCs w:val="24"/>
              </w:rPr>
              <w:t xml:space="preserve">, are expected to be aligned with any elections </w:t>
            </w:r>
            <w:r w:rsidR="00857D6D">
              <w:rPr>
                <w:rFonts w:asciiTheme="minorHAnsi" w:hAnsiTheme="minorHAnsi" w:cstheme="minorHAnsi"/>
                <w:bCs/>
                <w:szCs w:val="24"/>
              </w:rPr>
              <w:t xml:space="preserve">as part of local </w:t>
            </w:r>
            <w:r w:rsidR="00142367">
              <w:rPr>
                <w:rFonts w:asciiTheme="minorHAnsi" w:hAnsiTheme="minorHAnsi" w:cstheme="minorHAnsi"/>
                <w:bCs/>
                <w:szCs w:val="24"/>
              </w:rPr>
              <w:t>government reorganisation, to reduce costs.</w:t>
            </w:r>
            <w:r w:rsidR="00947408">
              <w:rPr>
                <w:rFonts w:asciiTheme="minorHAnsi" w:hAnsiTheme="minorHAnsi" w:cstheme="minorHAnsi"/>
                <w:bCs/>
                <w:szCs w:val="24"/>
              </w:rPr>
              <w:t xml:space="preserve"> If there is a unitary authority, there may be some opportunities for devolution of assets or services from district councils</w:t>
            </w:r>
            <w:r w:rsidR="006E087D">
              <w:rPr>
                <w:rFonts w:asciiTheme="minorHAnsi" w:hAnsiTheme="minorHAnsi" w:cstheme="minorHAnsi"/>
                <w:bCs/>
                <w:szCs w:val="24"/>
              </w:rPr>
              <w:t>, and for some clustering of parishes.</w:t>
            </w:r>
            <w:r w:rsidR="00142367">
              <w:rPr>
                <w:rFonts w:asciiTheme="minorHAnsi" w:hAnsiTheme="minorHAnsi" w:cstheme="minorHAnsi"/>
                <w:bCs/>
                <w:szCs w:val="24"/>
              </w:rPr>
              <w:br/>
            </w:r>
          </w:p>
        </w:tc>
      </w:tr>
      <w:tr w:rsidR="0006123B" w14:paraId="38AF1162" w14:textId="77777777" w:rsidTr="00EB45B1">
        <w:tc>
          <w:tcPr>
            <w:tcW w:w="846" w:type="dxa"/>
          </w:tcPr>
          <w:p w14:paraId="6F890F29" w14:textId="7A536045" w:rsidR="0006123B" w:rsidRDefault="0006123B" w:rsidP="001F3D57">
            <w:pPr>
              <w:pStyle w:val="DefaultText"/>
              <w:rPr>
                <w:rFonts w:asciiTheme="minorHAnsi" w:hAnsiTheme="minorHAnsi" w:cstheme="minorHAnsi"/>
                <w:bCs/>
                <w:szCs w:val="24"/>
              </w:rPr>
            </w:pPr>
            <w:r>
              <w:rPr>
                <w:rFonts w:asciiTheme="minorHAnsi" w:hAnsiTheme="minorHAnsi" w:cstheme="minorHAnsi"/>
                <w:bCs/>
                <w:szCs w:val="24"/>
              </w:rPr>
              <w:t>3.</w:t>
            </w:r>
          </w:p>
        </w:tc>
        <w:tc>
          <w:tcPr>
            <w:tcW w:w="8170" w:type="dxa"/>
          </w:tcPr>
          <w:p w14:paraId="781780A4" w14:textId="0E3F71B1" w:rsidR="0006123B" w:rsidRDefault="00E3603D" w:rsidP="001F3D57">
            <w:pPr>
              <w:pStyle w:val="DefaultText"/>
              <w:rPr>
                <w:rFonts w:asciiTheme="minorHAnsi" w:hAnsiTheme="minorHAnsi" w:cstheme="minorHAnsi"/>
                <w:bCs/>
                <w:szCs w:val="24"/>
              </w:rPr>
            </w:pPr>
            <w:r>
              <w:rPr>
                <w:rFonts w:asciiTheme="minorHAnsi" w:hAnsiTheme="minorHAnsi" w:cstheme="minorHAnsi"/>
                <w:bCs/>
                <w:szCs w:val="24"/>
              </w:rPr>
              <w:t xml:space="preserve">There was a meeting with Galliford Try, the contractor for National Highways, to update councils on the dualling of the A47. </w:t>
            </w:r>
            <w:r w:rsidR="006A35CB">
              <w:rPr>
                <w:rFonts w:asciiTheme="minorHAnsi" w:hAnsiTheme="minorHAnsi" w:cstheme="minorHAnsi"/>
                <w:bCs/>
                <w:szCs w:val="24"/>
              </w:rPr>
              <w:t>Access to/from The Windle is expected to be reviewed once dualled road is opened.</w:t>
            </w:r>
            <w:r w:rsidR="006A35CB">
              <w:rPr>
                <w:rFonts w:asciiTheme="minorHAnsi" w:hAnsiTheme="minorHAnsi" w:cstheme="minorHAnsi"/>
                <w:bCs/>
                <w:szCs w:val="24"/>
              </w:rPr>
              <w:br/>
            </w:r>
          </w:p>
        </w:tc>
      </w:tr>
    </w:tbl>
    <w:p w14:paraId="2C3BD910" w14:textId="77777777" w:rsidR="00AB409A" w:rsidRDefault="00AB409A">
      <w:pPr>
        <w:rPr>
          <w:rFonts w:asciiTheme="minorHAnsi" w:hAnsiTheme="minorHAnsi" w:cstheme="minorHAnsi"/>
          <w:b/>
          <w:bCs/>
          <w:szCs w:val="24"/>
          <w:u w:val="single"/>
        </w:rPr>
      </w:pPr>
      <w:r>
        <w:rPr>
          <w:rFonts w:asciiTheme="minorHAnsi" w:hAnsiTheme="minorHAnsi" w:cstheme="minorHAnsi"/>
          <w:b/>
          <w:bCs/>
          <w:szCs w:val="24"/>
          <w:u w:val="single"/>
        </w:rPr>
        <w:br w:type="page"/>
      </w:r>
    </w:p>
    <w:p w14:paraId="5DF49850" w14:textId="078C4B92" w:rsidR="00C873F5" w:rsidRPr="00FF79AF" w:rsidRDefault="00222B35" w:rsidP="00965419">
      <w:pPr>
        <w:rPr>
          <w:rFonts w:asciiTheme="minorHAnsi" w:hAnsiTheme="minorHAnsi" w:cstheme="minorHAnsi"/>
          <w:b/>
          <w:bCs/>
          <w:szCs w:val="24"/>
          <w:u w:val="single"/>
        </w:rPr>
      </w:pPr>
      <w:r w:rsidRPr="00FF79AF">
        <w:rPr>
          <w:rFonts w:asciiTheme="minorHAnsi" w:hAnsiTheme="minorHAnsi" w:cstheme="minorHAnsi"/>
          <w:b/>
          <w:bCs/>
          <w:szCs w:val="24"/>
          <w:u w:val="single"/>
        </w:rPr>
        <w:lastRenderedPageBreak/>
        <w:t xml:space="preserve">Finance </w:t>
      </w:r>
      <w:r w:rsidR="00C873F5" w:rsidRPr="00FF79AF">
        <w:rPr>
          <w:rFonts w:asciiTheme="minorHAnsi" w:hAnsiTheme="minorHAnsi" w:cstheme="minorHAnsi"/>
          <w:b/>
          <w:bCs/>
          <w:szCs w:val="24"/>
          <w:u w:val="single"/>
        </w:rPr>
        <w:t>Report:</w:t>
      </w:r>
    </w:p>
    <w:tbl>
      <w:tblPr>
        <w:tblStyle w:val="TableGrid"/>
        <w:tblpPr w:leftFromText="180" w:rightFromText="180" w:vertAnchor="text" w:tblpY="1"/>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88"/>
        <w:gridCol w:w="1984"/>
      </w:tblGrid>
      <w:tr w:rsidR="00B57A6A" w:rsidRPr="00FF79AF" w14:paraId="10916030" w14:textId="77777777" w:rsidTr="00503335">
        <w:trPr>
          <w:trHeight w:val="324"/>
        </w:trPr>
        <w:tc>
          <w:tcPr>
            <w:tcW w:w="7088" w:type="dxa"/>
          </w:tcPr>
          <w:p w14:paraId="0B841101" w14:textId="77777777" w:rsidR="00B57A6A" w:rsidRPr="00FF79AF" w:rsidRDefault="00B57A6A" w:rsidP="00A759C8">
            <w:pPr>
              <w:rPr>
                <w:rFonts w:asciiTheme="minorHAnsi" w:hAnsiTheme="minorHAnsi" w:cstheme="minorHAnsi"/>
                <w:b/>
                <w:szCs w:val="24"/>
              </w:rPr>
            </w:pPr>
            <w:r w:rsidRPr="00FF79AF">
              <w:rPr>
                <w:rFonts w:asciiTheme="minorHAnsi" w:hAnsiTheme="minorHAnsi" w:cstheme="minorHAnsi"/>
                <w:b/>
                <w:szCs w:val="24"/>
              </w:rPr>
              <w:t>Receipts:</w:t>
            </w:r>
          </w:p>
        </w:tc>
        <w:tc>
          <w:tcPr>
            <w:tcW w:w="1984" w:type="dxa"/>
          </w:tcPr>
          <w:p w14:paraId="648D01F7" w14:textId="298AC890" w:rsidR="00B57A6A" w:rsidRPr="00FF79AF" w:rsidRDefault="00194EFF" w:rsidP="00DA028D">
            <w:pPr>
              <w:jc w:val="center"/>
              <w:rPr>
                <w:rFonts w:asciiTheme="minorHAnsi" w:hAnsiTheme="minorHAnsi" w:cstheme="minorHAnsi"/>
                <w:szCs w:val="24"/>
              </w:rPr>
            </w:pPr>
            <w:r w:rsidRPr="00FF79AF">
              <w:rPr>
                <w:rFonts w:asciiTheme="minorHAnsi" w:hAnsiTheme="minorHAnsi" w:cstheme="minorHAnsi"/>
                <w:szCs w:val="24"/>
              </w:rPr>
              <w:t xml:space="preserve">            </w:t>
            </w:r>
            <w:r w:rsidR="006F342B" w:rsidRPr="00FF79AF">
              <w:rPr>
                <w:rFonts w:asciiTheme="minorHAnsi" w:hAnsiTheme="minorHAnsi" w:cstheme="minorHAnsi"/>
                <w:szCs w:val="24"/>
              </w:rPr>
              <w:t xml:space="preserve"> </w:t>
            </w:r>
            <w:r w:rsidR="004930FF" w:rsidRPr="00FF79AF">
              <w:rPr>
                <w:rFonts w:asciiTheme="minorHAnsi" w:hAnsiTheme="minorHAnsi" w:cstheme="minorHAnsi"/>
                <w:szCs w:val="24"/>
              </w:rPr>
              <w:t xml:space="preserve">    </w:t>
            </w:r>
            <w:r w:rsidR="003164CE" w:rsidRPr="00FF79AF">
              <w:rPr>
                <w:rFonts w:asciiTheme="minorHAnsi" w:hAnsiTheme="minorHAnsi" w:cstheme="minorHAnsi"/>
                <w:szCs w:val="24"/>
              </w:rPr>
              <w:t>£</w:t>
            </w:r>
          </w:p>
        </w:tc>
      </w:tr>
      <w:tr w:rsidR="00DF3B74" w:rsidRPr="00FF79AF" w14:paraId="1CC4C362" w14:textId="77777777" w:rsidTr="00503335">
        <w:trPr>
          <w:trHeight w:val="256"/>
        </w:trPr>
        <w:tc>
          <w:tcPr>
            <w:tcW w:w="7088" w:type="dxa"/>
          </w:tcPr>
          <w:p w14:paraId="659A526A" w14:textId="6CBB5502" w:rsidR="00DF3B74" w:rsidRPr="00FF79AF" w:rsidRDefault="00DF3B74" w:rsidP="00A759C8">
            <w:pPr>
              <w:rPr>
                <w:rFonts w:asciiTheme="minorHAnsi" w:hAnsiTheme="minorHAnsi" w:cstheme="minorHAnsi"/>
                <w:szCs w:val="24"/>
              </w:rPr>
            </w:pPr>
            <w:r w:rsidRPr="00FF79AF">
              <w:rPr>
                <w:rFonts w:asciiTheme="minorHAnsi" w:hAnsiTheme="minorHAnsi" w:cstheme="minorHAnsi"/>
                <w:szCs w:val="24"/>
              </w:rPr>
              <w:t>Mooring fees</w:t>
            </w:r>
          </w:p>
        </w:tc>
        <w:tc>
          <w:tcPr>
            <w:tcW w:w="1984" w:type="dxa"/>
          </w:tcPr>
          <w:p w14:paraId="6C589122" w14:textId="2E5FD079" w:rsidR="00DF3B74" w:rsidRPr="00FF79AF" w:rsidRDefault="00E40D81" w:rsidP="00A759C8">
            <w:pPr>
              <w:jc w:val="right"/>
              <w:rPr>
                <w:rFonts w:asciiTheme="minorHAnsi" w:hAnsiTheme="minorHAnsi" w:cstheme="minorHAnsi"/>
                <w:szCs w:val="24"/>
              </w:rPr>
            </w:pPr>
            <w:r>
              <w:rPr>
                <w:rFonts w:asciiTheme="minorHAnsi" w:hAnsiTheme="minorHAnsi" w:cstheme="minorHAnsi"/>
                <w:szCs w:val="24"/>
              </w:rPr>
              <w:t>251.40</w:t>
            </w:r>
          </w:p>
        </w:tc>
      </w:tr>
      <w:tr w:rsidR="00D82285" w:rsidRPr="00FF79AF" w14:paraId="3F36BF33" w14:textId="77777777" w:rsidTr="00503335">
        <w:trPr>
          <w:trHeight w:val="270"/>
        </w:trPr>
        <w:tc>
          <w:tcPr>
            <w:tcW w:w="7088" w:type="dxa"/>
          </w:tcPr>
          <w:p w14:paraId="6CA08474" w14:textId="62EADE23" w:rsidR="00D82285" w:rsidRDefault="004747B0" w:rsidP="00A759C8">
            <w:pPr>
              <w:rPr>
                <w:rFonts w:asciiTheme="minorHAnsi" w:hAnsiTheme="minorHAnsi" w:cstheme="minorHAnsi"/>
                <w:szCs w:val="24"/>
              </w:rPr>
            </w:pPr>
            <w:r>
              <w:rPr>
                <w:rFonts w:asciiTheme="minorHAnsi" w:hAnsiTheme="minorHAnsi" w:cstheme="minorHAnsi"/>
                <w:szCs w:val="24"/>
              </w:rPr>
              <w:t>Grazing rent</w:t>
            </w:r>
          </w:p>
        </w:tc>
        <w:tc>
          <w:tcPr>
            <w:tcW w:w="1984" w:type="dxa"/>
          </w:tcPr>
          <w:p w14:paraId="650656A4" w14:textId="2C992181" w:rsidR="00D82285" w:rsidRDefault="00642B12" w:rsidP="00AF769B">
            <w:pPr>
              <w:jc w:val="right"/>
              <w:rPr>
                <w:rFonts w:asciiTheme="minorHAnsi" w:hAnsiTheme="minorHAnsi" w:cstheme="minorHAnsi"/>
                <w:szCs w:val="24"/>
              </w:rPr>
            </w:pPr>
            <w:r>
              <w:rPr>
                <w:rFonts w:asciiTheme="minorHAnsi" w:hAnsiTheme="minorHAnsi" w:cstheme="minorHAnsi"/>
                <w:szCs w:val="24"/>
              </w:rPr>
              <w:t>106.92</w:t>
            </w:r>
          </w:p>
        </w:tc>
      </w:tr>
      <w:tr w:rsidR="00DB1D33" w:rsidRPr="00FF79AF" w14:paraId="14134804" w14:textId="77777777" w:rsidTr="00503335">
        <w:trPr>
          <w:trHeight w:val="270"/>
        </w:trPr>
        <w:tc>
          <w:tcPr>
            <w:tcW w:w="7088" w:type="dxa"/>
          </w:tcPr>
          <w:p w14:paraId="354656D7" w14:textId="313F9A78" w:rsidR="00DB1D33" w:rsidRDefault="005D3736" w:rsidP="00A759C8">
            <w:pPr>
              <w:rPr>
                <w:rFonts w:asciiTheme="minorHAnsi" w:hAnsiTheme="minorHAnsi" w:cstheme="minorHAnsi"/>
                <w:szCs w:val="24"/>
              </w:rPr>
            </w:pPr>
            <w:r>
              <w:rPr>
                <w:rFonts w:asciiTheme="minorHAnsi" w:hAnsiTheme="minorHAnsi" w:cstheme="minorHAnsi"/>
                <w:szCs w:val="24"/>
              </w:rPr>
              <w:t xml:space="preserve">Jary’s – memorial fee </w:t>
            </w:r>
          </w:p>
        </w:tc>
        <w:tc>
          <w:tcPr>
            <w:tcW w:w="1984" w:type="dxa"/>
          </w:tcPr>
          <w:p w14:paraId="667E3DBC" w14:textId="4658E0B7" w:rsidR="00DB1D33" w:rsidRDefault="005D3736" w:rsidP="00AF769B">
            <w:pPr>
              <w:jc w:val="right"/>
              <w:rPr>
                <w:rFonts w:asciiTheme="minorHAnsi" w:hAnsiTheme="minorHAnsi" w:cstheme="minorHAnsi"/>
                <w:szCs w:val="24"/>
              </w:rPr>
            </w:pPr>
            <w:r>
              <w:rPr>
                <w:rFonts w:asciiTheme="minorHAnsi" w:hAnsiTheme="minorHAnsi" w:cstheme="minorHAnsi"/>
                <w:szCs w:val="24"/>
              </w:rPr>
              <w:t>96.00</w:t>
            </w:r>
          </w:p>
        </w:tc>
      </w:tr>
      <w:tr w:rsidR="00642B12" w:rsidRPr="00FF79AF" w14:paraId="1C3B8956" w14:textId="77777777" w:rsidTr="00503335">
        <w:trPr>
          <w:trHeight w:val="270"/>
        </w:trPr>
        <w:tc>
          <w:tcPr>
            <w:tcW w:w="7088" w:type="dxa"/>
          </w:tcPr>
          <w:p w14:paraId="0E583EE4" w14:textId="4DC3424B" w:rsidR="00642B12" w:rsidRDefault="00064E04" w:rsidP="00A759C8">
            <w:pPr>
              <w:rPr>
                <w:rFonts w:asciiTheme="minorHAnsi" w:hAnsiTheme="minorHAnsi" w:cstheme="minorHAnsi"/>
                <w:szCs w:val="24"/>
              </w:rPr>
            </w:pPr>
            <w:r>
              <w:rPr>
                <w:rFonts w:asciiTheme="minorHAnsi" w:hAnsiTheme="minorHAnsi" w:cstheme="minorHAnsi"/>
                <w:szCs w:val="24"/>
              </w:rPr>
              <w:t>Quarterly</w:t>
            </w:r>
            <w:r w:rsidR="00AF591F">
              <w:rPr>
                <w:rFonts w:asciiTheme="minorHAnsi" w:hAnsiTheme="minorHAnsi" w:cstheme="minorHAnsi"/>
                <w:szCs w:val="24"/>
              </w:rPr>
              <w:t xml:space="preserve"> bank interest</w:t>
            </w:r>
          </w:p>
        </w:tc>
        <w:tc>
          <w:tcPr>
            <w:tcW w:w="1984" w:type="dxa"/>
          </w:tcPr>
          <w:p w14:paraId="6A716BA5" w14:textId="11679533" w:rsidR="00642B12" w:rsidRDefault="00064E04" w:rsidP="00AF769B">
            <w:pPr>
              <w:jc w:val="right"/>
              <w:rPr>
                <w:rFonts w:asciiTheme="minorHAnsi" w:hAnsiTheme="minorHAnsi" w:cstheme="minorHAnsi"/>
                <w:szCs w:val="24"/>
              </w:rPr>
            </w:pPr>
            <w:r>
              <w:rPr>
                <w:rFonts w:asciiTheme="minorHAnsi" w:hAnsiTheme="minorHAnsi" w:cstheme="minorHAnsi"/>
                <w:szCs w:val="24"/>
              </w:rPr>
              <w:t>546.70</w:t>
            </w:r>
          </w:p>
        </w:tc>
      </w:tr>
      <w:tr w:rsidR="00473BE7" w:rsidRPr="00FF79AF" w14:paraId="2A91F9E5" w14:textId="77777777" w:rsidTr="00503335">
        <w:trPr>
          <w:trHeight w:val="270"/>
        </w:trPr>
        <w:tc>
          <w:tcPr>
            <w:tcW w:w="7088" w:type="dxa"/>
          </w:tcPr>
          <w:p w14:paraId="2A43CADA" w14:textId="548F4B6B" w:rsidR="00473BE7" w:rsidRPr="00F11C92" w:rsidRDefault="00064E04" w:rsidP="00200106">
            <w:pPr>
              <w:rPr>
                <w:rFonts w:asciiTheme="minorHAnsi" w:hAnsiTheme="minorHAnsi" w:cstheme="minorHAnsi"/>
                <w:b/>
                <w:bCs/>
                <w:szCs w:val="24"/>
              </w:rPr>
            </w:pPr>
            <w:r>
              <w:rPr>
                <w:rFonts w:asciiTheme="minorHAnsi" w:hAnsiTheme="minorHAnsi" w:cstheme="minorHAnsi"/>
                <w:b/>
                <w:bCs/>
                <w:szCs w:val="24"/>
              </w:rPr>
              <w:t>March</w:t>
            </w:r>
            <w:r w:rsidR="00473BE7" w:rsidRPr="00F11C92">
              <w:rPr>
                <w:rFonts w:asciiTheme="minorHAnsi" w:hAnsiTheme="minorHAnsi" w:cstheme="minorHAnsi"/>
                <w:b/>
                <w:bCs/>
                <w:szCs w:val="24"/>
              </w:rPr>
              <w:t xml:space="preserve"> Payments:</w:t>
            </w:r>
          </w:p>
        </w:tc>
        <w:tc>
          <w:tcPr>
            <w:tcW w:w="1984" w:type="dxa"/>
          </w:tcPr>
          <w:p w14:paraId="05C9D235" w14:textId="77777777" w:rsidR="00473BE7" w:rsidRDefault="00473BE7" w:rsidP="00A759C8">
            <w:pPr>
              <w:jc w:val="right"/>
              <w:rPr>
                <w:rFonts w:asciiTheme="minorHAnsi" w:hAnsiTheme="minorHAnsi" w:cstheme="minorHAnsi"/>
                <w:szCs w:val="24"/>
              </w:rPr>
            </w:pPr>
          </w:p>
        </w:tc>
      </w:tr>
      <w:tr w:rsidR="00EE011A" w:rsidRPr="00FF79AF" w14:paraId="247EEE2C" w14:textId="77777777" w:rsidTr="00503335">
        <w:trPr>
          <w:trHeight w:val="270"/>
        </w:trPr>
        <w:tc>
          <w:tcPr>
            <w:tcW w:w="7088" w:type="dxa"/>
          </w:tcPr>
          <w:p w14:paraId="72AC46D7" w14:textId="43FB14C1" w:rsidR="00EE011A" w:rsidRDefault="00EE011A" w:rsidP="00200106">
            <w:pPr>
              <w:rPr>
                <w:rFonts w:asciiTheme="minorHAnsi" w:hAnsiTheme="minorHAnsi" w:cstheme="minorHAnsi"/>
                <w:szCs w:val="24"/>
              </w:rPr>
            </w:pPr>
            <w:r w:rsidRPr="00EE011A">
              <w:rPr>
                <w:rFonts w:asciiTheme="minorHAnsi" w:hAnsiTheme="minorHAnsi" w:cstheme="minorHAnsi"/>
                <w:szCs w:val="24"/>
              </w:rPr>
              <w:t>Pauline James   -     clerk’s fee and expenses</w:t>
            </w:r>
          </w:p>
        </w:tc>
        <w:tc>
          <w:tcPr>
            <w:tcW w:w="1984" w:type="dxa"/>
          </w:tcPr>
          <w:p w14:paraId="5626AB1A" w14:textId="179935F6" w:rsidR="00EE011A" w:rsidRDefault="00C60CE8" w:rsidP="00C60CE8">
            <w:pPr>
              <w:jc w:val="right"/>
              <w:rPr>
                <w:rFonts w:asciiTheme="minorHAnsi" w:hAnsiTheme="minorHAnsi" w:cstheme="minorHAnsi"/>
                <w:szCs w:val="24"/>
              </w:rPr>
            </w:pPr>
            <w:r>
              <w:rPr>
                <w:rFonts w:asciiTheme="minorHAnsi" w:hAnsiTheme="minorHAnsi" w:cstheme="minorHAnsi"/>
                <w:szCs w:val="24"/>
              </w:rPr>
              <w:t>256.15</w:t>
            </w:r>
          </w:p>
        </w:tc>
      </w:tr>
      <w:tr w:rsidR="00EE011A" w:rsidRPr="00FF79AF" w14:paraId="655AC2C0" w14:textId="77777777" w:rsidTr="00503335">
        <w:trPr>
          <w:trHeight w:val="270"/>
        </w:trPr>
        <w:tc>
          <w:tcPr>
            <w:tcW w:w="7088" w:type="dxa"/>
          </w:tcPr>
          <w:p w14:paraId="07AE0604" w14:textId="54266EBC" w:rsidR="00EE011A" w:rsidRDefault="00EE011A" w:rsidP="00200106">
            <w:pPr>
              <w:rPr>
                <w:rFonts w:asciiTheme="minorHAnsi" w:hAnsiTheme="minorHAnsi" w:cstheme="minorHAnsi"/>
                <w:szCs w:val="24"/>
              </w:rPr>
            </w:pPr>
            <w:r w:rsidRPr="00EE011A">
              <w:rPr>
                <w:rFonts w:asciiTheme="minorHAnsi" w:hAnsiTheme="minorHAnsi" w:cstheme="minorHAnsi"/>
                <w:szCs w:val="24"/>
              </w:rPr>
              <w:t xml:space="preserve">                             -     Standing order</w:t>
            </w:r>
          </w:p>
        </w:tc>
        <w:tc>
          <w:tcPr>
            <w:tcW w:w="1984" w:type="dxa"/>
          </w:tcPr>
          <w:p w14:paraId="3A298186" w14:textId="59115114" w:rsidR="00EE011A" w:rsidRDefault="00C7747F" w:rsidP="00A759C8">
            <w:pPr>
              <w:jc w:val="right"/>
              <w:rPr>
                <w:rFonts w:asciiTheme="minorHAnsi" w:hAnsiTheme="minorHAnsi" w:cstheme="minorHAnsi"/>
                <w:szCs w:val="24"/>
              </w:rPr>
            </w:pPr>
            <w:r>
              <w:rPr>
                <w:rFonts w:asciiTheme="minorHAnsi" w:hAnsiTheme="minorHAnsi" w:cstheme="minorHAnsi"/>
                <w:szCs w:val="24"/>
              </w:rPr>
              <w:t>300.00</w:t>
            </w:r>
          </w:p>
        </w:tc>
      </w:tr>
      <w:tr w:rsidR="00EE011A" w:rsidRPr="00FF79AF" w14:paraId="628C56F3" w14:textId="77777777" w:rsidTr="00503335">
        <w:trPr>
          <w:trHeight w:val="270"/>
        </w:trPr>
        <w:tc>
          <w:tcPr>
            <w:tcW w:w="7088" w:type="dxa"/>
          </w:tcPr>
          <w:p w14:paraId="38B1757A" w14:textId="68E6646A" w:rsidR="00EE011A" w:rsidRDefault="00EE011A" w:rsidP="00200106">
            <w:pPr>
              <w:rPr>
                <w:rFonts w:asciiTheme="minorHAnsi" w:hAnsiTheme="minorHAnsi" w:cstheme="minorHAnsi"/>
                <w:szCs w:val="24"/>
              </w:rPr>
            </w:pPr>
            <w:r w:rsidRPr="00EE011A">
              <w:rPr>
                <w:rFonts w:asciiTheme="minorHAnsi" w:hAnsiTheme="minorHAnsi" w:cstheme="minorHAnsi"/>
                <w:szCs w:val="24"/>
              </w:rPr>
              <w:t>Norfolk Pension Fund – E’ers and E’ees</w:t>
            </w:r>
          </w:p>
        </w:tc>
        <w:tc>
          <w:tcPr>
            <w:tcW w:w="1984" w:type="dxa"/>
          </w:tcPr>
          <w:p w14:paraId="0AF48B30" w14:textId="15D1DF17" w:rsidR="00EE011A" w:rsidRDefault="00C7747F" w:rsidP="00A759C8">
            <w:pPr>
              <w:jc w:val="right"/>
              <w:rPr>
                <w:rFonts w:asciiTheme="minorHAnsi" w:hAnsiTheme="minorHAnsi" w:cstheme="minorHAnsi"/>
                <w:szCs w:val="24"/>
              </w:rPr>
            </w:pPr>
            <w:r>
              <w:rPr>
                <w:rFonts w:asciiTheme="minorHAnsi" w:hAnsiTheme="minorHAnsi" w:cstheme="minorHAnsi"/>
                <w:szCs w:val="24"/>
              </w:rPr>
              <w:t>171.25</w:t>
            </w:r>
          </w:p>
        </w:tc>
      </w:tr>
      <w:tr w:rsidR="00EE011A" w:rsidRPr="00FF79AF" w14:paraId="18A7F5B2" w14:textId="77777777" w:rsidTr="00503335">
        <w:trPr>
          <w:trHeight w:val="270"/>
        </w:trPr>
        <w:tc>
          <w:tcPr>
            <w:tcW w:w="7088" w:type="dxa"/>
          </w:tcPr>
          <w:p w14:paraId="0845CC18" w14:textId="1EF892A4" w:rsidR="00EE011A" w:rsidRDefault="00EE011A" w:rsidP="00200106">
            <w:pPr>
              <w:rPr>
                <w:rFonts w:asciiTheme="minorHAnsi" w:hAnsiTheme="minorHAnsi" w:cstheme="minorHAnsi"/>
                <w:szCs w:val="24"/>
              </w:rPr>
            </w:pPr>
            <w:r w:rsidRPr="00EE011A">
              <w:rPr>
                <w:rFonts w:asciiTheme="minorHAnsi" w:hAnsiTheme="minorHAnsi" w:cstheme="minorHAnsi"/>
                <w:szCs w:val="24"/>
              </w:rPr>
              <w:t xml:space="preserve">HMRC – PAYE </w:t>
            </w:r>
          </w:p>
        </w:tc>
        <w:tc>
          <w:tcPr>
            <w:tcW w:w="1984" w:type="dxa"/>
          </w:tcPr>
          <w:p w14:paraId="78B37BF9" w14:textId="2DA66CCD" w:rsidR="00EE011A" w:rsidRDefault="00FA210B" w:rsidP="00A759C8">
            <w:pPr>
              <w:jc w:val="right"/>
              <w:rPr>
                <w:rFonts w:asciiTheme="minorHAnsi" w:hAnsiTheme="minorHAnsi" w:cstheme="minorHAnsi"/>
                <w:szCs w:val="24"/>
              </w:rPr>
            </w:pPr>
            <w:r>
              <w:rPr>
                <w:rFonts w:asciiTheme="minorHAnsi" w:hAnsiTheme="minorHAnsi" w:cstheme="minorHAnsi"/>
                <w:szCs w:val="24"/>
              </w:rPr>
              <w:t>104.19</w:t>
            </w:r>
          </w:p>
        </w:tc>
      </w:tr>
      <w:tr w:rsidR="00FA1AB1" w:rsidRPr="00FF79AF" w14:paraId="69D1EFBB" w14:textId="77777777" w:rsidTr="00503335">
        <w:trPr>
          <w:trHeight w:val="270"/>
        </w:trPr>
        <w:tc>
          <w:tcPr>
            <w:tcW w:w="7088" w:type="dxa"/>
          </w:tcPr>
          <w:p w14:paraId="29146A77" w14:textId="6576C445" w:rsidR="00FA1AB1" w:rsidRPr="00EE011A" w:rsidRDefault="001A788B" w:rsidP="00200106">
            <w:pPr>
              <w:rPr>
                <w:rFonts w:asciiTheme="minorHAnsi" w:hAnsiTheme="minorHAnsi" w:cstheme="minorHAnsi"/>
                <w:szCs w:val="24"/>
              </w:rPr>
            </w:pPr>
            <w:r>
              <w:rPr>
                <w:rFonts w:asciiTheme="minorHAnsi" w:hAnsiTheme="minorHAnsi" w:cstheme="minorHAnsi"/>
                <w:szCs w:val="24"/>
              </w:rPr>
              <w:t>Acle PC – share of costs</w:t>
            </w:r>
          </w:p>
        </w:tc>
        <w:tc>
          <w:tcPr>
            <w:tcW w:w="1984" w:type="dxa"/>
          </w:tcPr>
          <w:p w14:paraId="0F451F64" w14:textId="390CB1AA" w:rsidR="00FA1AB1" w:rsidRDefault="00FA210B" w:rsidP="00A759C8">
            <w:pPr>
              <w:jc w:val="right"/>
              <w:rPr>
                <w:rFonts w:asciiTheme="minorHAnsi" w:hAnsiTheme="minorHAnsi" w:cstheme="minorHAnsi"/>
                <w:szCs w:val="24"/>
              </w:rPr>
            </w:pPr>
            <w:r>
              <w:rPr>
                <w:rFonts w:asciiTheme="minorHAnsi" w:hAnsiTheme="minorHAnsi" w:cstheme="minorHAnsi"/>
                <w:szCs w:val="24"/>
              </w:rPr>
              <w:t>6.25</w:t>
            </w:r>
          </w:p>
        </w:tc>
      </w:tr>
      <w:tr w:rsidR="00FA210B" w:rsidRPr="00FF79AF" w14:paraId="7F2236B0" w14:textId="77777777" w:rsidTr="00503335">
        <w:trPr>
          <w:trHeight w:val="270"/>
        </w:trPr>
        <w:tc>
          <w:tcPr>
            <w:tcW w:w="7088" w:type="dxa"/>
          </w:tcPr>
          <w:p w14:paraId="1842C647" w14:textId="781105CD" w:rsidR="00FA210B" w:rsidRDefault="00FA210B" w:rsidP="00200106">
            <w:pPr>
              <w:rPr>
                <w:rFonts w:asciiTheme="minorHAnsi" w:hAnsiTheme="minorHAnsi" w:cstheme="minorHAnsi"/>
                <w:szCs w:val="24"/>
              </w:rPr>
            </w:pPr>
            <w:r>
              <w:rPr>
                <w:rFonts w:asciiTheme="minorHAnsi" w:hAnsiTheme="minorHAnsi" w:cstheme="minorHAnsi"/>
                <w:szCs w:val="24"/>
              </w:rPr>
              <w:t>Ian Hilton – removal of dead trees at staithe car park</w:t>
            </w:r>
          </w:p>
        </w:tc>
        <w:tc>
          <w:tcPr>
            <w:tcW w:w="1984" w:type="dxa"/>
          </w:tcPr>
          <w:p w14:paraId="54BD5993" w14:textId="4782DE60" w:rsidR="00FA210B" w:rsidRDefault="003F6FEB" w:rsidP="00A759C8">
            <w:pPr>
              <w:jc w:val="right"/>
              <w:rPr>
                <w:rFonts w:asciiTheme="minorHAnsi" w:hAnsiTheme="minorHAnsi" w:cstheme="minorHAnsi"/>
                <w:szCs w:val="24"/>
              </w:rPr>
            </w:pPr>
            <w:r>
              <w:rPr>
                <w:rFonts w:asciiTheme="minorHAnsi" w:hAnsiTheme="minorHAnsi" w:cstheme="minorHAnsi"/>
                <w:szCs w:val="24"/>
              </w:rPr>
              <w:t>450.00</w:t>
            </w:r>
          </w:p>
        </w:tc>
      </w:tr>
      <w:tr w:rsidR="00B213A0" w:rsidRPr="00FF79AF" w14:paraId="44FA02D8" w14:textId="77777777" w:rsidTr="00503335">
        <w:trPr>
          <w:trHeight w:val="270"/>
        </w:trPr>
        <w:tc>
          <w:tcPr>
            <w:tcW w:w="7088" w:type="dxa"/>
          </w:tcPr>
          <w:p w14:paraId="5A890435" w14:textId="1BD73B10" w:rsidR="00B213A0" w:rsidRPr="00FF79AF" w:rsidRDefault="00593876" w:rsidP="00A759C8">
            <w:pPr>
              <w:rPr>
                <w:rFonts w:asciiTheme="minorHAnsi" w:hAnsiTheme="minorHAnsi" w:cstheme="minorHAnsi"/>
                <w:szCs w:val="24"/>
              </w:rPr>
            </w:pPr>
            <w:r>
              <w:rPr>
                <w:rFonts w:asciiTheme="minorHAnsi" w:hAnsiTheme="minorHAnsi" w:cstheme="minorHAnsi"/>
                <w:szCs w:val="24"/>
              </w:rPr>
              <w:t>Martin Pitchers – clearing churchyard path</w:t>
            </w:r>
          </w:p>
        </w:tc>
        <w:tc>
          <w:tcPr>
            <w:tcW w:w="1984" w:type="dxa"/>
          </w:tcPr>
          <w:p w14:paraId="557357BE" w14:textId="0FAB5904" w:rsidR="00B213A0" w:rsidRPr="00FF79AF" w:rsidRDefault="005B0A1B" w:rsidP="00A759C8">
            <w:pPr>
              <w:jc w:val="right"/>
              <w:rPr>
                <w:rFonts w:asciiTheme="minorHAnsi" w:hAnsiTheme="minorHAnsi" w:cstheme="minorHAnsi"/>
                <w:szCs w:val="24"/>
              </w:rPr>
            </w:pPr>
            <w:r>
              <w:rPr>
                <w:rFonts w:asciiTheme="minorHAnsi" w:hAnsiTheme="minorHAnsi" w:cstheme="minorHAnsi"/>
                <w:szCs w:val="24"/>
              </w:rPr>
              <w:t>20.00</w:t>
            </w:r>
          </w:p>
        </w:tc>
      </w:tr>
      <w:tr w:rsidR="005574A3" w:rsidRPr="00FF79AF" w14:paraId="6DD90CD8" w14:textId="77777777" w:rsidTr="003B49F4">
        <w:trPr>
          <w:trHeight w:val="345"/>
        </w:trPr>
        <w:tc>
          <w:tcPr>
            <w:tcW w:w="7088" w:type="dxa"/>
          </w:tcPr>
          <w:p w14:paraId="7CE4FDBB" w14:textId="1206239A" w:rsidR="005574A3" w:rsidRPr="00FF79AF" w:rsidRDefault="005574A3" w:rsidP="00A759C8">
            <w:pPr>
              <w:rPr>
                <w:rFonts w:asciiTheme="minorHAnsi" w:hAnsiTheme="minorHAnsi" w:cstheme="minorHAnsi"/>
                <w:szCs w:val="24"/>
              </w:rPr>
            </w:pPr>
            <w:r w:rsidRPr="00FF79AF">
              <w:rPr>
                <w:rFonts w:asciiTheme="minorHAnsi" w:hAnsiTheme="minorHAnsi" w:cstheme="minorHAnsi"/>
                <w:szCs w:val="24"/>
              </w:rPr>
              <w:t xml:space="preserve">Balance c/f </w:t>
            </w:r>
            <w:r w:rsidR="002B40A2" w:rsidRPr="00FF79AF">
              <w:rPr>
                <w:rFonts w:asciiTheme="minorHAnsi" w:hAnsiTheme="minorHAnsi" w:cstheme="minorHAnsi"/>
                <w:szCs w:val="24"/>
              </w:rPr>
              <w:t xml:space="preserve">as </w:t>
            </w:r>
            <w:r w:rsidRPr="00FF79AF">
              <w:rPr>
                <w:rFonts w:asciiTheme="minorHAnsi" w:hAnsiTheme="minorHAnsi" w:cstheme="minorHAnsi"/>
                <w:szCs w:val="24"/>
              </w:rPr>
              <w:t xml:space="preserve">at </w:t>
            </w:r>
            <w:r w:rsidR="005B0A1B">
              <w:rPr>
                <w:rFonts w:asciiTheme="minorHAnsi" w:hAnsiTheme="minorHAnsi" w:cstheme="minorHAnsi"/>
                <w:szCs w:val="24"/>
              </w:rPr>
              <w:t>5</w:t>
            </w:r>
            <w:r w:rsidR="00A819A7">
              <w:rPr>
                <w:rFonts w:asciiTheme="minorHAnsi" w:hAnsiTheme="minorHAnsi" w:cstheme="minorHAnsi"/>
                <w:szCs w:val="24"/>
              </w:rPr>
              <w:t>th</w:t>
            </w:r>
            <w:r w:rsidR="000528C6">
              <w:rPr>
                <w:rFonts w:asciiTheme="minorHAnsi" w:hAnsiTheme="minorHAnsi" w:cstheme="minorHAnsi"/>
                <w:szCs w:val="24"/>
              </w:rPr>
              <w:t xml:space="preserve"> </w:t>
            </w:r>
            <w:r w:rsidR="00DE2D81">
              <w:rPr>
                <w:rFonts w:asciiTheme="minorHAnsi" w:hAnsiTheme="minorHAnsi" w:cstheme="minorHAnsi"/>
                <w:szCs w:val="24"/>
              </w:rPr>
              <w:t>March</w:t>
            </w:r>
            <w:r w:rsidR="009D5185">
              <w:rPr>
                <w:rFonts w:asciiTheme="minorHAnsi" w:hAnsiTheme="minorHAnsi" w:cstheme="minorHAnsi"/>
                <w:szCs w:val="24"/>
              </w:rPr>
              <w:t xml:space="preserve"> </w:t>
            </w:r>
            <w:r w:rsidRPr="00FF79AF">
              <w:rPr>
                <w:rFonts w:asciiTheme="minorHAnsi" w:hAnsiTheme="minorHAnsi" w:cstheme="minorHAnsi"/>
                <w:szCs w:val="24"/>
              </w:rPr>
              <w:t>202</w:t>
            </w:r>
            <w:r w:rsidR="001A788B">
              <w:rPr>
                <w:rFonts w:asciiTheme="minorHAnsi" w:hAnsiTheme="minorHAnsi" w:cstheme="minorHAnsi"/>
                <w:szCs w:val="24"/>
              </w:rPr>
              <w:t>6</w:t>
            </w:r>
          </w:p>
        </w:tc>
        <w:tc>
          <w:tcPr>
            <w:tcW w:w="1984" w:type="dxa"/>
            <w:tcBorders>
              <w:top w:val="single" w:sz="4" w:space="0" w:color="auto"/>
              <w:bottom w:val="single" w:sz="4" w:space="0" w:color="auto"/>
            </w:tcBorders>
          </w:tcPr>
          <w:p w14:paraId="77E6D728" w14:textId="3E60D828" w:rsidR="00976ED7" w:rsidRPr="00FF79AF" w:rsidRDefault="00AF591F" w:rsidP="00DC23AC">
            <w:pPr>
              <w:jc w:val="right"/>
              <w:rPr>
                <w:rFonts w:asciiTheme="minorHAnsi" w:hAnsiTheme="minorHAnsi" w:cstheme="minorHAnsi"/>
                <w:szCs w:val="24"/>
              </w:rPr>
            </w:pPr>
            <w:r>
              <w:rPr>
                <w:rFonts w:asciiTheme="minorHAnsi" w:hAnsiTheme="minorHAnsi" w:cstheme="minorHAnsi"/>
                <w:szCs w:val="24"/>
              </w:rPr>
              <w:t>216,727.24</w:t>
            </w:r>
          </w:p>
        </w:tc>
      </w:tr>
    </w:tbl>
    <w:p w14:paraId="7FCCAF6C" w14:textId="77777777" w:rsidR="00454FAC" w:rsidRDefault="00454FAC"/>
    <w:tbl>
      <w:tblPr>
        <w:tblStyle w:val="TableGrid"/>
        <w:tblpPr w:leftFromText="180" w:rightFromText="180" w:vertAnchor="text" w:tblpY="1"/>
        <w:tblOverlap w:val="never"/>
        <w:tblW w:w="0" w:type="auto"/>
        <w:tblLook w:val="04A0" w:firstRow="1" w:lastRow="0" w:firstColumn="1" w:lastColumn="0" w:noHBand="0" w:noVBand="1"/>
      </w:tblPr>
      <w:tblGrid>
        <w:gridCol w:w="9016"/>
      </w:tblGrid>
      <w:tr w:rsidR="00AF5F50" w:rsidRPr="00FF79AF" w14:paraId="7A477975" w14:textId="77777777" w:rsidTr="002621F9">
        <w:trPr>
          <w:trHeight w:val="70"/>
        </w:trPr>
        <w:tc>
          <w:tcPr>
            <w:tcW w:w="9016" w:type="dxa"/>
            <w:tcBorders>
              <w:top w:val="nil"/>
              <w:left w:val="nil"/>
              <w:bottom w:val="nil"/>
              <w:right w:val="nil"/>
            </w:tcBorders>
          </w:tcPr>
          <w:p w14:paraId="654A9BCA" w14:textId="6884F42D" w:rsidR="00AF5F50" w:rsidRPr="00FF79AF" w:rsidRDefault="00212EBD" w:rsidP="00E335DA">
            <w:pPr>
              <w:pStyle w:val="NoSpacing"/>
              <w:rPr>
                <w:rFonts w:cstheme="minorHAnsi"/>
                <w:sz w:val="24"/>
                <w:szCs w:val="24"/>
              </w:rPr>
            </w:pPr>
            <w:r>
              <w:rPr>
                <w:rFonts w:cstheme="minorHAnsi"/>
                <w:sz w:val="24"/>
                <w:szCs w:val="24"/>
              </w:rPr>
              <w:t xml:space="preserve">Ian Cook </w:t>
            </w:r>
            <w:r w:rsidR="00AF5F50" w:rsidRPr="00FF79AF">
              <w:rPr>
                <w:rFonts w:cstheme="minorHAnsi"/>
                <w:sz w:val="24"/>
                <w:szCs w:val="24"/>
              </w:rPr>
              <w:t xml:space="preserve">had checked the </w:t>
            </w:r>
            <w:r w:rsidR="00DE2D81">
              <w:rPr>
                <w:rFonts w:cstheme="minorHAnsi"/>
                <w:sz w:val="24"/>
                <w:szCs w:val="24"/>
              </w:rPr>
              <w:t>Febr</w:t>
            </w:r>
            <w:r w:rsidR="005B0A1B">
              <w:rPr>
                <w:rFonts w:cstheme="minorHAnsi"/>
                <w:sz w:val="24"/>
                <w:szCs w:val="24"/>
              </w:rPr>
              <w:t xml:space="preserve">uary </w:t>
            </w:r>
            <w:r w:rsidR="00AF5F50" w:rsidRPr="00FF79AF">
              <w:rPr>
                <w:rFonts w:cstheme="minorHAnsi"/>
                <w:sz w:val="24"/>
                <w:szCs w:val="24"/>
              </w:rPr>
              <w:t>online payments</w:t>
            </w:r>
            <w:r w:rsidR="000D7469">
              <w:rPr>
                <w:rFonts w:cstheme="minorHAnsi"/>
                <w:sz w:val="24"/>
                <w:szCs w:val="24"/>
              </w:rPr>
              <w:t xml:space="preserve"> and the clerk’s bank reconciliation dated</w:t>
            </w:r>
            <w:r w:rsidR="00DE2D81">
              <w:rPr>
                <w:rFonts w:cstheme="minorHAnsi"/>
                <w:sz w:val="24"/>
                <w:szCs w:val="24"/>
              </w:rPr>
              <w:t xml:space="preserve"> </w:t>
            </w:r>
            <w:r w:rsidR="00C15586">
              <w:rPr>
                <w:rFonts w:cstheme="minorHAnsi"/>
                <w:sz w:val="24"/>
                <w:szCs w:val="24"/>
              </w:rPr>
              <w:t>4</w:t>
            </w:r>
            <w:r w:rsidR="00C15586" w:rsidRPr="00C15586">
              <w:rPr>
                <w:rFonts w:cstheme="minorHAnsi"/>
                <w:sz w:val="24"/>
                <w:szCs w:val="24"/>
                <w:vertAlign w:val="superscript"/>
              </w:rPr>
              <w:t>th</w:t>
            </w:r>
            <w:r w:rsidR="00C15586">
              <w:rPr>
                <w:rFonts w:cstheme="minorHAnsi"/>
                <w:sz w:val="24"/>
                <w:szCs w:val="24"/>
              </w:rPr>
              <w:t xml:space="preserve"> March </w:t>
            </w:r>
            <w:r w:rsidR="00D32DCE">
              <w:rPr>
                <w:rFonts w:cstheme="minorHAnsi"/>
                <w:sz w:val="24"/>
                <w:szCs w:val="24"/>
              </w:rPr>
              <w:t>202</w:t>
            </w:r>
            <w:r w:rsidR="005B0A1B">
              <w:rPr>
                <w:rFonts w:cstheme="minorHAnsi"/>
                <w:sz w:val="24"/>
                <w:szCs w:val="24"/>
              </w:rPr>
              <w:t>6</w:t>
            </w:r>
            <w:r w:rsidR="00B77FC8" w:rsidRPr="00FF79AF">
              <w:rPr>
                <w:rFonts w:cstheme="minorHAnsi"/>
                <w:sz w:val="24"/>
                <w:szCs w:val="24"/>
              </w:rPr>
              <w:t xml:space="preserve"> </w:t>
            </w:r>
            <w:r w:rsidR="00AF5F50" w:rsidRPr="00FF79AF">
              <w:rPr>
                <w:rFonts w:cstheme="minorHAnsi"/>
                <w:sz w:val="24"/>
                <w:szCs w:val="24"/>
              </w:rPr>
              <w:t>to the relevant bank statements</w:t>
            </w:r>
            <w:r w:rsidR="00D34E2C">
              <w:rPr>
                <w:rFonts w:cstheme="minorHAnsi"/>
                <w:sz w:val="24"/>
                <w:szCs w:val="24"/>
              </w:rPr>
              <w:t xml:space="preserve">. </w:t>
            </w:r>
            <w:r w:rsidR="00792BF3">
              <w:rPr>
                <w:rFonts w:cstheme="minorHAnsi"/>
                <w:sz w:val="24"/>
                <w:szCs w:val="24"/>
              </w:rPr>
              <w:t xml:space="preserve">The clerk had provided an Actual v Budget report for </w:t>
            </w:r>
            <w:r w:rsidR="00E00D1E">
              <w:rPr>
                <w:rFonts w:cstheme="minorHAnsi"/>
                <w:sz w:val="24"/>
                <w:szCs w:val="24"/>
              </w:rPr>
              <w:t>1</w:t>
            </w:r>
            <w:r w:rsidR="00DE2D81">
              <w:rPr>
                <w:rFonts w:cstheme="minorHAnsi"/>
                <w:sz w:val="24"/>
                <w:szCs w:val="24"/>
              </w:rPr>
              <w:t>2</w:t>
            </w:r>
            <w:r w:rsidR="006D443D">
              <w:rPr>
                <w:rFonts w:cstheme="minorHAnsi"/>
                <w:sz w:val="24"/>
                <w:szCs w:val="24"/>
              </w:rPr>
              <w:t xml:space="preserve"> months</w:t>
            </w:r>
            <w:r w:rsidR="00DE2D81">
              <w:rPr>
                <w:rFonts w:cstheme="minorHAnsi"/>
                <w:sz w:val="24"/>
                <w:szCs w:val="24"/>
              </w:rPr>
              <w:t xml:space="preserve">, before </w:t>
            </w:r>
            <w:r w:rsidR="00D77FB6">
              <w:rPr>
                <w:rFonts w:cstheme="minorHAnsi"/>
                <w:sz w:val="24"/>
                <w:szCs w:val="24"/>
              </w:rPr>
              <w:t>debtors and creditors</w:t>
            </w:r>
            <w:r w:rsidR="006D443D">
              <w:rPr>
                <w:rFonts w:cstheme="minorHAnsi"/>
                <w:sz w:val="24"/>
                <w:szCs w:val="24"/>
              </w:rPr>
              <w:t xml:space="preserve">. </w:t>
            </w:r>
            <w:r w:rsidR="000D7469">
              <w:rPr>
                <w:rFonts w:cstheme="minorHAnsi"/>
                <w:sz w:val="24"/>
                <w:szCs w:val="24"/>
              </w:rPr>
              <w:t>The</w:t>
            </w:r>
            <w:r w:rsidR="00D864F7" w:rsidRPr="00FF79AF">
              <w:rPr>
                <w:rFonts w:cstheme="minorHAnsi"/>
                <w:sz w:val="24"/>
                <w:szCs w:val="24"/>
              </w:rPr>
              <w:t xml:space="preserve"> p</w:t>
            </w:r>
            <w:r w:rsidR="00AF5F50" w:rsidRPr="00FF79AF">
              <w:rPr>
                <w:rFonts w:cstheme="minorHAnsi"/>
                <w:sz w:val="24"/>
                <w:szCs w:val="24"/>
              </w:rPr>
              <w:t>ayments were approved.</w:t>
            </w:r>
            <w:r>
              <w:rPr>
                <w:rFonts w:cstheme="minorHAnsi"/>
                <w:sz w:val="24"/>
                <w:szCs w:val="24"/>
              </w:rPr>
              <w:br/>
            </w:r>
          </w:p>
        </w:tc>
      </w:tr>
    </w:tbl>
    <w:p w14:paraId="305883B8" w14:textId="12668DE9" w:rsidR="002A298F" w:rsidRDefault="00212EBD" w:rsidP="00741557">
      <w:pPr>
        <w:pStyle w:val="Heading2"/>
        <w:rPr>
          <w:rFonts w:asciiTheme="minorHAnsi" w:hAnsiTheme="minorHAnsi" w:cstheme="minorHAnsi"/>
          <w:b w:val="0"/>
          <w:szCs w:val="24"/>
          <w:u w:val="none"/>
        </w:rPr>
      </w:pPr>
      <w:r>
        <w:rPr>
          <w:rFonts w:asciiTheme="minorHAnsi" w:hAnsiTheme="minorHAnsi" w:cstheme="minorHAnsi"/>
          <w:b w:val="0"/>
          <w:bCs/>
          <w:szCs w:val="24"/>
          <w:u w:val="none"/>
        </w:rPr>
        <w:t>The l</w:t>
      </w:r>
      <w:r w:rsidR="00CB4E6D" w:rsidRPr="00CB4E6D">
        <w:rPr>
          <w:rFonts w:asciiTheme="minorHAnsi" w:hAnsiTheme="minorHAnsi" w:cstheme="minorHAnsi"/>
          <w:b w:val="0"/>
          <w:szCs w:val="24"/>
          <w:u w:val="none"/>
        </w:rPr>
        <w:t xml:space="preserve">ist of </w:t>
      </w:r>
      <w:r>
        <w:rPr>
          <w:rFonts w:asciiTheme="minorHAnsi" w:hAnsiTheme="minorHAnsi" w:cstheme="minorHAnsi"/>
          <w:b w:val="0"/>
          <w:szCs w:val="24"/>
          <w:u w:val="none"/>
        </w:rPr>
        <w:t xml:space="preserve">current </w:t>
      </w:r>
      <w:r w:rsidR="00CB4E6D" w:rsidRPr="00CB4E6D">
        <w:rPr>
          <w:rFonts w:asciiTheme="minorHAnsi" w:hAnsiTheme="minorHAnsi" w:cstheme="minorHAnsi"/>
          <w:b w:val="0"/>
          <w:szCs w:val="24"/>
          <w:u w:val="none"/>
        </w:rPr>
        <w:t xml:space="preserve">direct debits and standing orders </w:t>
      </w:r>
      <w:r>
        <w:rPr>
          <w:rFonts w:asciiTheme="minorHAnsi" w:hAnsiTheme="minorHAnsi" w:cstheme="minorHAnsi"/>
          <w:b w:val="0"/>
          <w:szCs w:val="24"/>
          <w:u w:val="none"/>
        </w:rPr>
        <w:t xml:space="preserve">was </w:t>
      </w:r>
      <w:r w:rsidR="00CB4E6D" w:rsidRPr="00CB4E6D">
        <w:rPr>
          <w:rFonts w:asciiTheme="minorHAnsi" w:hAnsiTheme="minorHAnsi" w:cstheme="minorHAnsi"/>
          <w:b w:val="0"/>
          <w:szCs w:val="24"/>
          <w:u w:val="none"/>
        </w:rPr>
        <w:t>presented and approved</w:t>
      </w:r>
      <w:r w:rsidR="00CB4E6D">
        <w:rPr>
          <w:rFonts w:asciiTheme="minorHAnsi" w:hAnsiTheme="minorHAnsi" w:cstheme="minorHAnsi"/>
          <w:b w:val="0"/>
          <w:szCs w:val="24"/>
          <w:u w:val="none"/>
        </w:rPr>
        <w:t>, as required by financial standing orders.</w:t>
      </w:r>
    </w:p>
    <w:p w14:paraId="0198DED5" w14:textId="77777777" w:rsidR="002A298F" w:rsidRDefault="002A298F" w:rsidP="00741557">
      <w:pPr>
        <w:pStyle w:val="Heading2"/>
        <w:rPr>
          <w:rFonts w:asciiTheme="minorHAnsi" w:hAnsiTheme="minorHAnsi" w:cstheme="minorHAnsi"/>
          <w:b w:val="0"/>
          <w:szCs w:val="24"/>
          <w:u w:val="none"/>
        </w:rPr>
      </w:pPr>
    </w:p>
    <w:p w14:paraId="3C1E920C" w14:textId="707B3249" w:rsidR="00F07818" w:rsidRPr="005D0618" w:rsidRDefault="002567AA" w:rsidP="00741557">
      <w:pPr>
        <w:pStyle w:val="Heading2"/>
        <w:rPr>
          <w:rFonts w:asciiTheme="minorHAnsi" w:hAnsiTheme="minorHAnsi" w:cstheme="minorHAnsi"/>
          <w:b w:val="0"/>
          <w:szCs w:val="24"/>
          <w:u w:val="none"/>
        </w:rPr>
      </w:pPr>
      <w:r>
        <w:rPr>
          <w:rFonts w:asciiTheme="minorHAnsi" w:hAnsiTheme="minorHAnsi" w:cstheme="minorHAnsi"/>
          <w:b w:val="0"/>
          <w:szCs w:val="24"/>
          <w:u w:val="none"/>
        </w:rPr>
        <w:t>The Barclays m</w:t>
      </w:r>
      <w:r w:rsidR="002A298F">
        <w:rPr>
          <w:rFonts w:asciiTheme="minorHAnsi" w:hAnsiTheme="minorHAnsi" w:cstheme="minorHAnsi"/>
          <w:b w:val="0"/>
          <w:szCs w:val="24"/>
          <w:u w:val="none"/>
        </w:rPr>
        <w:t>andate change form was completed, to remove Debbie Durrant as signatory and to add Ian Cook. The current signatories are then Philip Armes, Laura Davey, Ian Cook and Pauline James. Two signatories are required to make any payments.</w:t>
      </w:r>
      <w:r w:rsidR="00CB4E6D" w:rsidRPr="00CB4E6D">
        <w:rPr>
          <w:rFonts w:asciiTheme="minorHAnsi" w:hAnsiTheme="minorHAnsi" w:cstheme="minorHAnsi"/>
          <w:b w:val="0"/>
          <w:szCs w:val="24"/>
          <w:u w:val="none"/>
        </w:rPr>
        <w:br/>
      </w:r>
      <w:r w:rsidR="002E0EC3">
        <w:rPr>
          <w:rFonts w:asciiTheme="minorHAnsi" w:hAnsiTheme="minorHAnsi" w:cstheme="minorHAnsi"/>
          <w:bCs/>
          <w:szCs w:val="24"/>
        </w:rPr>
        <w:br/>
      </w:r>
      <w:r w:rsidR="004C7C28" w:rsidRPr="00FF79AF">
        <w:rPr>
          <w:rFonts w:asciiTheme="minorHAnsi" w:hAnsiTheme="minorHAnsi" w:cstheme="minorHAnsi"/>
          <w:bCs/>
          <w:szCs w:val="24"/>
        </w:rPr>
        <w:t>Planning: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8170"/>
      </w:tblGrid>
      <w:tr w:rsidR="00F07818" w14:paraId="1119A45F" w14:textId="77777777" w:rsidTr="00F07818">
        <w:tc>
          <w:tcPr>
            <w:tcW w:w="846" w:type="dxa"/>
          </w:tcPr>
          <w:p w14:paraId="19E20751" w14:textId="79DD03E7" w:rsidR="00F07818" w:rsidRDefault="00F07818" w:rsidP="00741557">
            <w:pPr>
              <w:pStyle w:val="Heading2"/>
              <w:rPr>
                <w:rFonts w:asciiTheme="minorHAnsi" w:hAnsiTheme="minorHAnsi" w:cstheme="minorHAnsi"/>
                <w:b w:val="0"/>
                <w:bCs/>
                <w:szCs w:val="24"/>
                <w:u w:val="none"/>
              </w:rPr>
            </w:pPr>
            <w:r>
              <w:rPr>
                <w:rFonts w:asciiTheme="minorHAnsi" w:hAnsiTheme="minorHAnsi" w:cstheme="minorHAnsi"/>
                <w:b w:val="0"/>
                <w:bCs/>
                <w:szCs w:val="24"/>
                <w:u w:val="none"/>
              </w:rPr>
              <w:t>1.</w:t>
            </w:r>
          </w:p>
        </w:tc>
        <w:tc>
          <w:tcPr>
            <w:tcW w:w="8170" w:type="dxa"/>
          </w:tcPr>
          <w:p w14:paraId="0F3F7935" w14:textId="436096B1" w:rsidR="00F07818" w:rsidRPr="00F07818" w:rsidRDefault="00F07818" w:rsidP="00741557">
            <w:pPr>
              <w:pStyle w:val="Heading2"/>
              <w:rPr>
                <w:rFonts w:asciiTheme="minorHAnsi" w:hAnsiTheme="minorHAnsi" w:cstheme="minorHAnsi"/>
                <w:b w:val="0"/>
                <w:bCs/>
                <w:szCs w:val="24"/>
                <w:u w:val="none"/>
              </w:rPr>
            </w:pPr>
            <w:r w:rsidRPr="00F07818">
              <w:rPr>
                <w:rFonts w:asciiTheme="minorHAnsi" w:eastAsia="Times New Roman" w:hAnsiTheme="minorHAnsi" w:cstheme="minorHAnsi"/>
                <w:color w:val="000000"/>
                <w:szCs w:val="24"/>
                <w:u w:val="none"/>
                <w:lang w:eastAsia="en-GB"/>
              </w:rPr>
              <w:t>The Workshop, South Walsham Road</w:t>
            </w:r>
            <w:r>
              <w:rPr>
                <w:rFonts w:asciiTheme="minorHAnsi" w:eastAsia="Times New Roman" w:hAnsiTheme="minorHAnsi" w:cstheme="minorHAnsi"/>
                <w:b w:val="0"/>
                <w:bCs/>
                <w:color w:val="000000"/>
                <w:szCs w:val="24"/>
                <w:u w:val="none"/>
                <w:lang w:eastAsia="en-GB"/>
              </w:rPr>
              <w:t xml:space="preserve"> - </w:t>
            </w:r>
            <w:r w:rsidRPr="00F07818">
              <w:rPr>
                <w:rFonts w:asciiTheme="minorHAnsi" w:eastAsia="Times New Roman" w:hAnsiTheme="minorHAnsi" w:cstheme="minorHAnsi"/>
                <w:b w:val="0"/>
                <w:bCs/>
                <w:color w:val="000000"/>
                <w:szCs w:val="24"/>
                <w:u w:val="none"/>
                <w:lang w:eastAsia="en-GB"/>
              </w:rPr>
              <w:t>Certificate of lawfulness (existing) for change of use from boat repairs and storage to mixed business use for (existing use for over 10 years)</w:t>
            </w:r>
            <w:r w:rsidR="00AF072D">
              <w:rPr>
                <w:rFonts w:asciiTheme="minorHAnsi" w:eastAsia="Times New Roman" w:hAnsiTheme="minorHAnsi" w:cstheme="minorHAnsi"/>
                <w:b w:val="0"/>
                <w:bCs/>
                <w:color w:val="000000"/>
                <w:szCs w:val="24"/>
                <w:u w:val="none"/>
                <w:lang w:eastAsia="en-GB"/>
              </w:rPr>
              <w:t xml:space="preserve"> </w:t>
            </w:r>
            <w:r w:rsidR="00207693">
              <w:rPr>
                <w:rFonts w:asciiTheme="minorHAnsi" w:eastAsia="Times New Roman" w:hAnsiTheme="minorHAnsi" w:cstheme="minorHAnsi"/>
                <w:b w:val="0"/>
                <w:bCs/>
                <w:color w:val="000000"/>
                <w:szCs w:val="24"/>
                <w:u w:val="none"/>
                <w:lang w:eastAsia="en-GB"/>
              </w:rPr>
              <w:t xml:space="preserve">(2025/2196). </w:t>
            </w:r>
            <w:r w:rsidR="00EC6359">
              <w:rPr>
                <w:rFonts w:asciiTheme="minorHAnsi" w:eastAsia="Times New Roman" w:hAnsiTheme="minorHAnsi" w:cstheme="minorHAnsi"/>
                <w:b w:val="0"/>
                <w:bCs/>
                <w:color w:val="000000"/>
                <w:szCs w:val="24"/>
                <w:u w:val="none"/>
                <w:lang w:eastAsia="en-GB"/>
              </w:rPr>
              <w:br/>
            </w:r>
            <w:r w:rsidR="00207693">
              <w:rPr>
                <w:rFonts w:asciiTheme="minorHAnsi" w:eastAsia="Times New Roman" w:hAnsiTheme="minorHAnsi" w:cstheme="minorHAnsi"/>
                <w:b w:val="0"/>
                <w:bCs/>
                <w:color w:val="000000"/>
                <w:szCs w:val="24"/>
                <w:u w:val="none"/>
                <w:lang w:eastAsia="en-GB"/>
              </w:rPr>
              <w:t xml:space="preserve">The councillors objected strongly to the plans. The </w:t>
            </w:r>
            <w:r w:rsidR="00767239">
              <w:rPr>
                <w:rFonts w:asciiTheme="minorHAnsi" w:eastAsia="Times New Roman" w:hAnsiTheme="minorHAnsi" w:cstheme="minorHAnsi"/>
                <w:b w:val="0"/>
                <w:bCs/>
                <w:color w:val="000000"/>
                <w:szCs w:val="24"/>
                <w:u w:val="none"/>
                <w:lang w:eastAsia="en-GB"/>
              </w:rPr>
              <w:t xml:space="preserve">councillors did not believe that the large range of activities listed in the application had taken place for ten years. They also had concerns that the application was for operating hours of </w:t>
            </w:r>
            <w:r w:rsidR="0012571D">
              <w:rPr>
                <w:rFonts w:asciiTheme="minorHAnsi" w:eastAsia="Times New Roman" w:hAnsiTheme="minorHAnsi" w:cstheme="minorHAnsi"/>
                <w:b w:val="0"/>
                <w:bCs/>
                <w:color w:val="000000"/>
                <w:szCs w:val="24"/>
                <w:u w:val="none"/>
                <w:lang w:eastAsia="en-GB"/>
              </w:rPr>
              <w:t>8.00 to 20.00 every day</w:t>
            </w:r>
            <w:r w:rsidR="00EC6359">
              <w:rPr>
                <w:rFonts w:asciiTheme="minorHAnsi" w:eastAsia="Times New Roman" w:hAnsiTheme="minorHAnsi" w:cstheme="minorHAnsi"/>
                <w:b w:val="0"/>
                <w:bCs/>
                <w:color w:val="000000"/>
                <w:szCs w:val="24"/>
                <w:u w:val="none"/>
                <w:lang w:eastAsia="en-GB"/>
              </w:rPr>
              <w:t xml:space="preserve"> and requested that Sundays and bank holidays there should be reduced operating hours.</w:t>
            </w:r>
            <w:r w:rsidR="005D0618">
              <w:rPr>
                <w:rFonts w:asciiTheme="minorHAnsi" w:eastAsia="Times New Roman" w:hAnsiTheme="minorHAnsi" w:cstheme="minorHAnsi"/>
                <w:b w:val="0"/>
                <w:bCs/>
                <w:color w:val="000000"/>
                <w:szCs w:val="24"/>
                <w:u w:val="none"/>
                <w:lang w:eastAsia="en-GB"/>
              </w:rPr>
              <w:t xml:space="preserve"> The councillors were also concerned that there appear to be a significant amount of scrap materials stored on the site. </w:t>
            </w:r>
          </w:p>
        </w:tc>
      </w:tr>
    </w:tbl>
    <w:p w14:paraId="57DDFBBC" w14:textId="626C3F9D" w:rsidR="0070725A" w:rsidRPr="00166625" w:rsidRDefault="0070725A" w:rsidP="00BD4A44">
      <w:pPr>
        <w:pStyle w:val="Heading2"/>
      </w:pPr>
    </w:p>
    <w:p w14:paraId="21E4F13F" w14:textId="6ED68572" w:rsidR="00741557" w:rsidRPr="00CD6A91" w:rsidRDefault="00672A72" w:rsidP="00856535">
      <w:pPr>
        <w:rPr>
          <w:rFonts w:asciiTheme="minorHAnsi" w:hAnsiTheme="minorHAnsi" w:cstheme="minorHAnsi"/>
          <w:szCs w:val="24"/>
        </w:rPr>
      </w:pPr>
      <w:r>
        <w:rPr>
          <w:rFonts w:asciiTheme="minorHAnsi" w:hAnsiTheme="minorHAnsi" w:cstheme="minorHAnsi"/>
          <w:b/>
          <w:bCs/>
          <w:szCs w:val="24"/>
          <w:u w:val="single"/>
        </w:rPr>
        <w:t>Cemetery and Churchyard:</w:t>
      </w:r>
      <w:r w:rsidR="00CD6A91">
        <w:rPr>
          <w:rFonts w:asciiTheme="minorHAnsi" w:hAnsiTheme="minorHAnsi" w:cstheme="minorHAnsi"/>
          <w:b/>
          <w:bCs/>
          <w:szCs w:val="24"/>
          <w:u w:val="single"/>
        </w:rPr>
        <w:br/>
      </w:r>
      <w:r w:rsidR="00CF170A">
        <w:rPr>
          <w:rFonts w:asciiTheme="minorHAnsi" w:hAnsiTheme="minorHAnsi" w:cstheme="minorHAnsi"/>
          <w:szCs w:val="24"/>
        </w:rPr>
        <w:t>Nothing to report.</w:t>
      </w:r>
    </w:p>
    <w:p w14:paraId="2E9DFA1C" w14:textId="77777777" w:rsidR="009D673F" w:rsidRDefault="009D673F" w:rsidP="00856535">
      <w:pPr>
        <w:rPr>
          <w:rFonts w:asciiTheme="minorHAnsi" w:hAnsiTheme="minorHAnsi" w:cstheme="minorHAnsi"/>
          <w:b/>
          <w:bCs/>
          <w:szCs w:val="24"/>
          <w:u w:val="single"/>
        </w:rPr>
      </w:pPr>
    </w:p>
    <w:p w14:paraId="39AD6A3F" w14:textId="77777777" w:rsidR="009D673F" w:rsidRDefault="009D673F" w:rsidP="00856535">
      <w:pPr>
        <w:rPr>
          <w:rFonts w:asciiTheme="minorHAnsi" w:hAnsiTheme="minorHAnsi" w:cstheme="minorHAnsi"/>
          <w:b/>
          <w:bCs/>
          <w:szCs w:val="24"/>
          <w:u w:val="single"/>
        </w:rPr>
      </w:pPr>
    </w:p>
    <w:p w14:paraId="261417C8" w14:textId="7D90DE4F" w:rsidR="00900F53" w:rsidRDefault="00672A72" w:rsidP="00856535">
      <w:pPr>
        <w:rPr>
          <w:rFonts w:asciiTheme="minorHAnsi" w:hAnsiTheme="minorHAnsi" w:cstheme="minorHAnsi"/>
          <w:szCs w:val="24"/>
        </w:rPr>
      </w:pPr>
      <w:r>
        <w:rPr>
          <w:rFonts w:asciiTheme="minorHAnsi" w:hAnsiTheme="minorHAnsi" w:cstheme="minorHAnsi"/>
          <w:b/>
          <w:bCs/>
          <w:szCs w:val="24"/>
          <w:u w:val="single"/>
        </w:rPr>
        <w:lastRenderedPageBreak/>
        <w:t>Boat Dyke and Car Park:</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9"/>
        <w:gridCol w:w="8307"/>
      </w:tblGrid>
      <w:tr w:rsidR="00900F53" w14:paraId="2D93DFE8" w14:textId="77777777" w:rsidTr="00900F53">
        <w:tc>
          <w:tcPr>
            <w:tcW w:w="709" w:type="dxa"/>
          </w:tcPr>
          <w:p w14:paraId="31E5EF1A" w14:textId="0C4DAA0D" w:rsidR="00900F53" w:rsidRDefault="00900F53" w:rsidP="00856535">
            <w:pPr>
              <w:rPr>
                <w:rFonts w:asciiTheme="minorHAnsi" w:hAnsiTheme="minorHAnsi" w:cstheme="minorHAnsi"/>
                <w:szCs w:val="24"/>
              </w:rPr>
            </w:pPr>
            <w:r>
              <w:rPr>
                <w:rFonts w:asciiTheme="minorHAnsi" w:hAnsiTheme="minorHAnsi" w:cstheme="minorHAnsi"/>
                <w:szCs w:val="24"/>
              </w:rPr>
              <w:t>1.</w:t>
            </w:r>
          </w:p>
        </w:tc>
        <w:tc>
          <w:tcPr>
            <w:tcW w:w="8307" w:type="dxa"/>
          </w:tcPr>
          <w:p w14:paraId="5D129967" w14:textId="78EC72ED" w:rsidR="00900F53" w:rsidRDefault="00900F53" w:rsidP="00856535">
            <w:pPr>
              <w:rPr>
                <w:rFonts w:asciiTheme="minorHAnsi" w:hAnsiTheme="minorHAnsi" w:cstheme="minorHAnsi"/>
                <w:szCs w:val="24"/>
              </w:rPr>
            </w:pPr>
            <w:r>
              <w:rPr>
                <w:rFonts w:asciiTheme="minorHAnsi" w:hAnsiTheme="minorHAnsi" w:cstheme="minorHAnsi"/>
                <w:szCs w:val="24"/>
              </w:rPr>
              <w:t>Some dead or diseased trees in the car park had been cut down.</w:t>
            </w:r>
            <w:r w:rsidR="004D6AAC">
              <w:rPr>
                <w:rFonts w:asciiTheme="minorHAnsi" w:hAnsiTheme="minorHAnsi" w:cstheme="minorHAnsi"/>
                <w:szCs w:val="24"/>
              </w:rPr>
              <w:br/>
            </w:r>
          </w:p>
        </w:tc>
      </w:tr>
      <w:tr w:rsidR="00900F53" w14:paraId="1DA9989D" w14:textId="77777777" w:rsidTr="00900F53">
        <w:tc>
          <w:tcPr>
            <w:tcW w:w="709" w:type="dxa"/>
          </w:tcPr>
          <w:p w14:paraId="0D704ACE" w14:textId="40EF4A1F" w:rsidR="00900F53" w:rsidRDefault="00900F53" w:rsidP="00856535">
            <w:pPr>
              <w:rPr>
                <w:rFonts w:asciiTheme="minorHAnsi" w:hAnsiTheme="minorHAnsi" w:cstheme="minorHAnsi"/>
                <w:szCs w:val="24"/>
              </w:rPr>
            </w:pPr>
            <w:r>
              <w:rPr>
                <w:rFonts w:asciiTheme="minorHAnsi" w:hAnsiTheme="minorHAnsi" w:cstheme="minorHAnsi"/>
                <w:szCs w:val="24"/>
              </w:rPr>
              <w:t>2.</w:t>
            </w:r>
          </w:p>
        </w:tc>
        <w:tc>
          <w:tcPr>
            <w:tcW w:w="8307" w:type="dxa"/>
          </w:tcPr>
          <w:p w14:paraId="27F28373" w14:textId="2201D4AD" w:rsidR="00900F53" w:rsidRDefault="00900F53" w:rsidP="00856535">
            <w:pPr>
              <w:rPr>
                <w:rFonts w:asciiTheme="minorHAnsi" w:hAnsiTheme="minorHAnsi" w:cstheme="minorHAnsi"/>
                <w:szCs w:val="24"/>
              </w:rPr>
            </w:pPr>
            <w:r>
              <w:rPr>
                <w:rFonts w:asciiTheme="minorHAnsi" w:hAnsiTheme="minorHAnsi" w:cstheme="minorHAnsi"/>
                <w:szCs w:val="24"/>
              </w:rPr>
              <w:t>Philip Armes offered t</w:t>
            </w:r>
            <w:r w:rsidR="004D6AAC">
              <w:rPr>
                <w:rFonts w:asciiTheme="minorHAnsi" w:hAnsiTheme="minorHAnsi" w:cstheme="minorHAnsi"/>
                <w:szCs w:val="24"/>
              </w:rPr>
              <w:t>o try to level the surface of the car park.</w:t>
            </w:r>
            <w:r w:rsidR="004D6AAC">
              <w:rPr>
                <w:rFonts w:asciiTheme="minorHAnsi" w:hAnsiTheme="minorHAnsi" w:cstheme="minorHAnsi"/>
                <w:szCs w:val="24"/>
              </w:rPr>
              <w:br/>
            </w:r>
          </w:p>
        </w:tc>
      </w:tr>
      <w:tr w:rsidR="004D6AAC" w14:paraId="17827388" w14:textId="77777777" w:rsidTr="00900F53">
        <w:tc>
          <w:tcPr>
            <w:tcW w:w="709" w:type="dxa"/>
          </w:tcPr>
          <w:p w14:paraId="0E2D4FA7" w14:textId="6F98491E" w:rsidR="004D6AAC" w:rsidRDefault="004D6AAC" w:rsidP="00856535">
            <w:pPr>
              <w:rPr>
                <w:rFonts w:asciiTheme="minorHAnsi" w:hAnsiTheme="minorHAnsi" w:cstheme="minorHAnsi"/>
                <w:szCs w:val="24"/>
              </w:rPr>
            </w:pPr>
            <w:r>
              <w:rPr>
                <w:rFonts w:asciiTheme="minorHAnsi" w:hAnsiTheme="minorHAnsi" w:cstheme="minorHAnsi"/>
                <w:szCs w:val="24"/>
              </w:rPr>
              <w:t>3.</w:t>
            </w:r>
          </w:p>
        </w:tc>
        <w:tc>
          <w:tcPr>
            <w:tcW w:w="8307" w:type="dxa"/>
          </w:tcPr>
          <w:p w14:paraId="7B556EA4" w14:textId="21FC0564" w:rsidR="004D6AAC" w:rsidRDefault="004D6AAC" w:rsidP="00856535">
            <w:pPr>
              <w:rPr>
                <w:rFonts w:asciiTheme="minorHAnsi" w:hAnsiTheme="minorHAnsi" w:cstheme="minorHAnsi"/>
                <w:szCs w:val="24"/>
              </w:rPr>
            </w:pPr>
            <w:r>
              <w:rPr>
                <w:rFonts w:asciiTheme="minorHAnsi" w:hAnsiTheme="minorHAnsi" w:cstheme="minorHAnsi"/>
                <w:szCs w:val="24"/>
              </w:rPr>
              <w:t>It was noted that there are some holes in the grassed area beside the boat dyke.</w:t>
            </w:r>
            <w:r>
              <w:rPr>
                <w:rFonts w:asciiTheme="minorHAnsi" w:hAnsiTheme="minorHAnsi" w:cstheme="minorHAnsi"/>
                <w:szCs w:val="24"/>
              </w:rPr>
              <w:br/>
            </w:r>
          </w:p>
        </w:tc>
      </w:tr>
    </w:tbl>
    <w:p w14:paraId="0CFA1A90" w14:textId="5C679EA0" w:rsidR="004C0119" w:rsidRPr="0075125F" w:rsidRDefault="00B315D8" w:rsidP="00856535">
      <w:pPr>
        <w:rPr>
          <w:rFonts w:asciiTheme="minorHAnsi" w:hAnsiTheme="minorHAnsi" w:cstheme="minorHAnsi"/>
          <w:szCs w:val="24"/>
        </w:rPr>
      </w:pPr>
      <w:r>
        <w:rPr>
          <w:rFonts w:asciiTheme="minorHAnsi" w:hAnsiTheme="minorHAnsi" w:cstheme="minorHAnsi"/>
          <w:szCs w:val="24"/>
        </w:rPr>
        <w:br/>
      </w:r>
      <w:r w:rsidR="00672A72">
        <w:rPr>
          <w:rFonts w:asciiTheme="minorHAnsi" w:hAnsiTheme="minorHAnsi" w:cstheme="minorHAnsi"/>
          <w:b/>
          <w:bCs/>
          <w:szCs w:val="24"/>
          <w:u w:val="single"/>
        </w:rPr>
        <w:t>Village Hall</w:t>
      </w:r>
      <w:r w:rsidR="008C1042">
        <w:rPr>
          <w:rFonts w:asciiTheme="minorHAnsi" w:hAnsiTheme="minorHAnsi" w:cstheme="minorHAnsi"/>
          <w:b/>
          <w:bCs/>
          <w:szCs w:val="24"/>
          <w:u w:val="single"/>
        </w:rPr>
        <w:t>, Car Park, Play Area and Playing Field:</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4C0119" w14:paraId="692346CD" w14:textId="77777777" w:rsidTr="00CB4AAB">
        <w:tc>
          <w:tcPr>
            <w:tcW w:w="704" w:type="dxa"/>
          </w:tcPr>
          <w:p w14:paraId="09AD8FBA" w14:textId="6E463904" w:rsidR="004C0119" w:rsidRDefault="004C0119" w:rsidP="00856535">
            <w:pPr>
              <w:rPr>
                <w:rFonts w:asciiTheme="minorHAnsi" w:hAnsiTheme="minorHAnsi" w:cstheme="minorHAnsi"/>
                <w:szCs w:val="24"/>
              </w:rPr>
            </w:pPr>
            <w:r>
              <w:rPr>
                <w:rFonts w:asciiTheme="minorHAnsi" w:hAnsiTheme="minorHAnsi" w:cstheme="minorHAnsi"/>
                <w:szCs w:val="24"/>
              </w:rPr>
              <w:t>1.</w:t>
            </w:r>
          </w:p>
        </w:tc>
        <w:tc>
          <w:tcPr>
            <w:tcW w:w="8312" w:type="dxa"/>
          </w:tcPr>
          <w:p w14:paraId="0A1B65DD" w14:textId="63308FF4" w:rsidR="006A121C" w:rsidRDefault="004D6AAC" w:rsidP="006A121C">
            <w:pPr>
              <w:rPr>
                <w:rFonts w:asciiTheme="minorHAnsi" w:hAnsiTheme="minorHAnsi" w:cstheme="minorHAnsi"/>
                <w:szCs w:val="24"/>
              </w:rPr>
            </w:pPr>
            <w:r>
              <w:rPr>
                <w:rFonts w:asciiTheme="minorHAnsi" w:hAnsiTheme="minorHAnsi" w:cstheme="minorHAnsi"/>
                <w:szCs w:val="24"/>
              </w:rPr>
              <w:t>Anne Lubbock sent a report.</w:t>
            </w:r>
            <w:r>
              <w:rPr>
                <w:rFonts w:asciiTheme="minorHAnsi" w:hAnsiTheme="minorHAnsi" w:cstheme="minorHAnsi"/>
                <w:szCs w:val="24"/>
              </w:rPr>
              <w:br/>
            </w:r>
            <w:r>
              <w:rPr>
                <w:rFonts w:asciiTheme="minorHAnsi" w:hAnsiTheme="minorHAnsi" w:cstheme="minorHAnsi"/>
                <w:szCs w:val="24"/>
              </w:rPr>
              <w:br/>
              <w:t xml:space="preserve">It was agreed that the field could be used for a </w:t>
            </w:r>
            <w:r w:rsidR="006A121C">
              <w:rPr>
                <w:rFonts w:asciiTheme="minorHAnsi" w:hAnsiTheme="minorHAnsi" w:cstheme="minorHAnsi"/>
                <w:szCs w:val="24"/>
              </w:rPr>
              <w:t xml:space="preserve">Young </w:t>
            </w:r>
            <w:proofErr w:type="spellStart"/>
            <w:r w:rsidR="006A121C">
              <w:rPr>
                <w:rFonts w:asciiTheme="minorHAnsi" w:hAnsiTheme="minorHAnsi" w:cstheme="minorHAnsi"/>
                <w:szCs w:val="24"/>
              </w:rPr>
              <w:t>Countrysiders</w:t>
            </w:r>
            <w:proofErr w:type="spellEnd"/>
            <w:r w:rsidR="006A121C">
              <w:rPr>
                <w:rFonts w:asciiTheme="minorHAnsi" w:hAnsiTheme="minorHAnsi" w:cstheme="minorHAnsi"/>
                <w:szCs w:val="24"/>
              </w:rPr>
              <w:t xml:space="preserve"> event in June. </w:t>
            </w:r>
          </w:p>
          <w:p w14:paraId="626F7689" w14:textId="05C29D4D" w:rsidR="004C0119" w:rsidRDefault="004C0119" w:rsidP="004C0119">
            <w:pPr>
              <w:rPr>
                <w:rFonts w:asciiTheme="minorHAnsi" w:hAnsiTheme="minorHAnsi" w:cstheme="minorHAnsi"/>
                <w:szCs w:val="24"/>
              </w:rPr>
            </w:pPr>
          </w:p>
        </w:tc>
      </w:tr>
      <w:tr w:rsidR="00B315D8" w14:paraId="67FE0763" w14:textId="77777777" w:rsidTr="00CB4AAB">
        <w:tc>
          <w:tcPr>
            <w:tcW w:w="704" w:type="dxa"/>
          </w:tcPr>
          <w:p w14:paraId="64ADFF7C" w14:textId="42789032" w:rsidR="00B315D8" w:rsidRDefault="00840426" w:rsidP="00856535">
            <w:pPr>
              <w:rPr>
                <w:rFonts w:asciiTheme="minorHAnsi" w:hAnsiTheme="minorHAnsi" w:cstheme="minorHAnsi"/>
                <w:szCs w:val="24"/>
              </w:rPr>
            </w:pPr>
            <w:r>
              <w:rPr>
                <w:rFonts w:asciiTheme="minorHAnsi" w:hAnsiTheme="minorHAnsi" w:cstheme="minorHAnsi"/>
                <w:szCs w:val="24"/>
              </w:rPr>
              <w:t>2.</w:t>
            </w:r>
          </w:p>
        </w:tc>
        <w:tc>
          <w:tcPr>
            <w:tcW w:w="8312" w:type="dxa"/>
          </w:tcPr>
          <w:p w14:paraId="4AC94DAA" w14:textId="6441D5D9" w:rsidR="00B315D8" w:rsidRDefault="00840426" w:rsidP="004C0119">
            <w:pPr>
              <w:rPr>
                <w:rFonts w:asciiTheme="minorHAnsi" w:hAnsiTheme="minorHAnsi" w:cstheme="minorHAnsi"/>
                <w:szCs w:val="24"/>
              </w:rPr>
            </w:pPr>
            <w:r>
              <w:rPr>
                <w:rFonts w:asciiTheme="minorHAnsi" w:hAnsiTheme="minorHAnsi" w:cstheme="minorHAnsi"/>
                <w:szCs w:val="24"/>
              </w:rPr>
              <w:t xml:space="preserve">It was agreed that Nigel Brennan could remove a few trees by the entrance </w:t>
            </w:r>
            <w:r w:rsidR="00CB4AAB">
              <w:rPr>
                <w:rFonts w:asciiTheme="minorHAnsi" w:hAnsiTheme="minorHAnsi" w:cstheme="minorHAnsi"/>
                <w:szCs w:val="24"/>
              </w:rPr>
              <w:t>to</w:t>
            </w:r>
            <w:r>
              <w:rPr>
                <w:rFonts w:asciiTheme="minorHAnsi" w:hAnsiTheme="minorHAnsi" w:cstheme="minorHAnsi"/>
                <w:szCs w:val="24"/>
              </w:rPr>
              <w:t xml:space="preserve"> the car park to improve visibility.</w:t>
            </w:r>
          </w:p>
          <w:p w14:paraId="022F3482" w14:textId="77777777" w:rsidR="00B315D8" w:rsidRPr="004C0119" w:rsidRDefault="00B315D8" w:rsidP="004C0119">
            <w:pPr>
              <w:rPr>
                <w:rFonts w:asciiTheme="minorHAnsi" w:hAnsiTheme="minorHAnsi" w:cstheme="minorHAnsi"/>
                <w:szCs w:val="24"/>
              </w:rPr>
            </w:pPr>
          </w:p>
        </w:tc>
      </w:tr>
    </w:tbl>
    <w:p w14:paraId="5CDB3A5A" w14:textId="29D2AEEF" w:rsidR="00CB4AAB" w:rsidRDefault="008C1042" w:rsidP="004A7DDD">
      <w:pPr>
        <w:rPr>
          <w:rFonts w:asciiTheme="minorHAnsi" w:hAnsiTheme="minorHAnsi" w:cstheme="minorHAnsi"/>
          <w:b/>
          <w:bCs/>
          <w:szCs w:val="24"/>
          <w:u w:val="single"/>
        </w:rPr>
      </w:pPr>
      <w:r>
        <w:rPr>
          <w:rFonts w:asciiTheme="minorHAnsi" w:hAnsiTheme="minorHAnsi" w:cstheme="minorHAnsi"/>
          <w:b/>
          <w:bCs/>
          <w:szCs w:val="24"/>
          <w:u w:val="single"/>
        </w:rPr>
        <w:t xml:space="preserve">Keith’s Meadow </w:t>
      </w:r>
      <w:r w:rsidR="006944F9">
        <w:rPr>
          <w:rFonts w:asciiTheme="minorHAnsi" w:hAnsiTheme="minorHAnsi" w:cstheme="minorHAnsi"/>
          <w:b/>
          <w:bCs/>
          <w:szCs w:val="24"/>
          <w:u w:val="single"/>
        </w:rPr>
        <w:t>and Allotments:</w:t>
      </w:r>
    </w:p>
    <w:tbl>
      <w:tblPr>
        <w:tblStyle w:val="TableGrid"/>
        <w:tblW w:w="0" w:type="auto"/>
        <w:tblLook w:val="04A0" w:firstRow="1" w:lastRow="0" w:firstColumn="1" w:lastColumn="0" w:noHBand="0" w:noVBand="1"/>
      </w:tblPr>
      <w:tblGrid>
        <w:gridCol w:w="704"/>
        <w:gridCol w:w="8312"/>
      </w:tblGrid>
      <w:tr w:rsidR="00CB4AAB" w14:paraId="0D91C64A" w14:textId="77777777" w:rsidTr="00CB4AAB">
        <w:tc>
          <w:tcPr>
            <w:tcW w:w="704" w:type="dxa"/>
            <w:tcBorders>
              <w:top w:val="nil"/>
              <w:left w:val="nil"/>
              <w:bottom w:val="nil"/>
              <w:right w:val="nil"/>
            </w:tcBorders>
          </w:tcPr>
          <w:p w14:paraId="1A30F2C7" w14:textId="3804FFD6" w:rsidR="00CB4AAB" w:rsidRPr="00CB4AAB" w:rsidRDefault="00CB4AAB" w:rsidP="004A7DDD">
            <w:pPr>
              <w:rPr>
                <w:rFonts w:asciiTheme="minorHAnsi" w:hAnsiTheme="minorHAnsi" w:cstheme="minorHAnsi"/>
                <w:szCs w:val="24"/>
              </w:rPr>
            </w:pPr>
            <w:r w:rsidRPr="00CB4AAB">
              <w:rPr>
                <w:rFonts w:asciiTheme="minorHAnsi" w:hAnsiTheme="minorHAnsi" w:cstheme="minorHAnsi"/>
                <w:szCs w:val="24"/>
              </w:rPr>
              <w:t>1.</w:t>
            </w:r>
          </w:p>
        </w:tc>
        <w:tc>
          <w:tcPr>
            <w:tcW w:w="8312" w:type="dxa"/>
            <w:tcBorders>
              <w:top w:val="nil"/>
              <w:left w:val="nil"/>
              <w:bottom w:val="nil"/>
              <w:right w:val="nil"/>
            </w:tcBorders>
          </w:tcPr>
          <w:p w14:paraId="62DE8499" w14:textId="1B3C409C" w:rsidR="00CB4AAB" w:rsidRPr="00CB4AAB" w:rsidRDefault="00CB4AAB" w:rsidP="004A7DDD">
            <w:pPr>
              <w:rPr>
                <w:rFonts w:asciiTheme="minorHAnsi" w:hAnsiTheme="minorHAnsi" w:cstheme="minorHAnsi"/>
                <w:szCs w:val="24"/>
              </w:rPr>
            </w:pPr>
            <w:r w:rsidRPr="00CB4AAB">
              <w:rPr>
                <w:rFonts w:asciiTheme="minorHAnsi" w:hAnsiTheme="minorHAnsi" w:cstheme="minorHAnsi"/>
                <w:szCs w:val="24"/>
              </w:rPr>
              <w:t>Mr &amp; Mrs Skinner have taken over the spare allotment.</w:t>
            </w:r>
          </w:p>
        </w:tc>
      </w:tr>
    </w:tbl>
    <w:p w14:paraId="3B6B2D2A" w14:textId="0951CA02" w:rsidR="004D6396" w:rsidRPr="00CB4AAB" w:rsidRDefault="00CB4AAB" w:rsidP="004A7DDD">
      <w:pPr>
        <w:rPr>
          <w:rFonts w:asciiTheme="minorHAnsi" w:hAnsiTheme="minorHAnsi" w:cstheme="minorHAnsi"/>
          <w:szCs w:val="24"/>
        </w:rPr>
      </w:pPr>
      <w:r>
        <w:rPr>
          <w:rFonts w:asciiTheme="minorHAnsi" w:hAnsiTheme="minorHAnsi" w:cstheme="minorHAnsi"/>
          <w:b/>
          <w:bCs/>
          <w:szCs w:val="24"/>
          <w:u w:val="single"/>
        </w:rPr>
        <w:br/>
      </w:r>
      <w:r w:rsidR="004D6396" w:rsidRPr="00FF79AF">
        <w:rPr>
          <w:rFonts w:asciiTheme="minorHAnsi" w:hAnsiTheme="minorHAnsi" w:cstheme="minorHAnsi"/>
          <w:b/>
          <w:bCs/>
          <w:szCs w:val="24"/>
          <w:u w:val="single"/>
        </w:rPr>
        <w:t>Highways</w:t>
      </w:r>
      <w:r w:rsidR="003D08A8" w:rsidRPr="00FF79AF">
        <w:rPr>
          <w:rFonts w:asciiTheme="minorHAnsi" w:hAnsiTheme="minorHAnsi" w:cstheme="minorHAnsi"/>
          <w:b/>
          <w:bCs/>
          <w:szCs w:val="24"/>
          <w:u w:val="single"/>
        </w:rPr>
        <w:t xml:space="preserve"> and Pond</w:t>
      </w:r>
      <w:r w:rsidR="004D6396" w:rsidRPr="00FF79AF">
        <w:rPr>
          <w:rFonts w:asciiTheme="minorHAnsi" w:hAnsiTheme="minorHAnsi" w:cstheme="minorHAnsi"/>
          <w:b/>
          <w:bCs/>
          <w:szCs w:val="24"/>
          <w:u w:val="single"/>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8312"/>
      </w:tblGrid>
      <w:tr w:rsidR="00B4375E" w:rsidRPr="00FF79AF" w14:paraId="0141AA99" w14:textId="77777777" w:rsidTr="004D6396">
        <w:tc>
          <w:tcPr>
            <w:tcW w:w="704" w:type="dxa"/>
          </w:tcPr>
          <w:p w14:paraId="49EF7B9E" w14:textId="3B33633D" w:rsidR="00B4375E" w:rsidRPr="00FF79AF" w:rsidRDefault="000F3464" w:rsidP="004A7DDD">
            <w:pPr>
              <w:rPr>
                <w:rFonts w:asciiTheme="minorHAnsi" w:hAnsiTheme="minorHAnsi" w:cstheme="minorHAnsi"/>
                <w:szCs w:val="24"/>
              </w:rPr>
            </w:pPr>
            <w:r w:rsidRPr="00FF79AF">
              <w:rPr>
                <w:rFonts w:asciiTheme="minorHAnsi" w:hAnsiTheme="minorHAnsi" w:cstheme="minorHAnsi"/>
                <w:szCs w:val="24"/>
              </w:rPr>
              <w:t>1</w:t>
            </w:r>
            <w:r w:rsidR="00B4375E" w:rsidRPr="00FF79AF">
              <w:rPr>
                <w:rFonts w:asciiTheme="minorHAnsi" w:hAnsiTheme="minorHAnsi" w:cstheme="minorHAnsi"/>
                <w:szCs w:val="24"/>
              </w:rPr>
              <w:t>.</w:t>
            </w:r>
          </w:p>
        </w:tc>
        <w:tc>
          <w:tcPr>
            <w:tcW w:w="8312" w:type="dxa"/>
          </w:tcPr>
          <w:p w14:paraId="460DF4D4" w14:textId="3C5DB1C1" w:rsidR="00BC161F" w:rsidRDefault="00CB4AAB" w:rsidP="0030495C">
            <w:pPr>
              <w:rPr>
                <w:rFonts w:asciiTheme="minorHAnsi" w:hAnsiTheme="minorHAnsi" w:cstheme="minorHAnsi"/>
                <w:szCs w:val="24"/>
              </w:rPr>
            </w:pPr>
            <w:r>
              <w:rPr>
                <w:rFonts w:asciiTheme="minorHAnsi" w:hAnsiTheme="minorHAnsi" w:cstheme="minorHAnsi"/>
                <w:szCs w:val="24"/>
              </w:rPr>
              <w:t>NCC has said that d</w:t>
            </w:r>
            <w:r w:rsidR="00BA1EAF">
              <w:rPr>
                <w:rFonts w:asciiTheme="minorHAnsi" w:hAnsiTheme="minorHAnsi" w:cstheme="minorHAnsi"/>
                <w:szCs w:val="24"/>
              </w:rPr>
              <w:t xml:space="preserve">rainage works are programmed </w:t>
            </w:r>
            <w:r>
              <w:rPr>
                <w:rFonts w:asciiTheme="minorHAnsi" w:hAnsiTheme="minorHAnsi" w:cstheme="minorHAnsi"/>
                <w:szCs w:val="24"/>
              </w:rPr>
              <w:t xml:space="preserve">(by </w:t>
            </w:r>
            <w:r w:rsidR="005C6806">
              <w:rPr>
                <w:rFonts w:asciiTheme="minorHAnsi" w:hAnsiTheme="minorHAnsi" w:cstheme="minorHAnsi"/>
                <w:szCs w:val="24"/>
              </w:rPr>
              <w:t xml:space="preserve">Broadlands Park and outside the White Horse) </w:t>
            </w:r>
            <w:r w:rsidR="00BA1EAF">
              <w:rPr>
                <w:rFonts w:asciiTheme="minorHAnsi" w:hAnsiTheme="minorHAnsi" w:cstheme="minorHAnsi"/>
                <w:szCs w:val="24"/>
              </w:rPr>
              <w:t xml:space="preserve">but </w:t>
            </w:r>
            <w:r>
              <w:rPr>
                <w:rFonts w:asciiTheme="minorHAnsi" w:hAnsiTheme="minorHAnsi" w:cstheme="minorHAnsi"/>
                <w:szCs w:val="24"/>
              </w:rPr>
              <w:t>they are very busy at present so it may be a few weeks before they can visit the village again.</w:t>
            </w:r>
          </w:p>
          <w:p w14:paraId="0366290E" w14:textId="223E0771" w:rsidR="00BA1EAF" w:rsidRPr="00FF79AF" w:rsidRDefault="00BA1EAF" w:rsidP="0030495C">
            <w:pPr>
              <w:rPr>
                <w:rFonts w:asciiTheme="minorHAnsi" w:hAnsiTheme="minorHAnsi" w:cstheme="minorHAnsi"/>
                <w:szCs w:val="24"/>
              </w:rPr>
            </w:pPr>
          </w:p>
        </w:tc>
      </w:tr>
      <w:tr w:rsidR="00C4218C" w:rsidRPr="00FF79AF" w14:paraId="34C09E61" w14:textId="77777777" w:rsidTr="004D6396">
        <w:tc>
          <w:tcPr>
            <w:tcW w:w="704" w:type="dxa"/>
          </w:tcPr>
          <w:p w14:paraId="255EFA54" w14:textId="5FAD4C57" w:rsidR="00C4218C" w:rsidRPr="00FF79AF" w:rsidRDefault="00C4218C" w:rsidP="004A7DDD">
            <w:pPr>
              <w:rPr>
                <w:rFonts w:asciiTheme="minorHAnsi" w:hAnsiTheme="minorHAnsi" w:cstheme="minorHAnsi"/>
                <w:szCs w:val="24"/>
              </w:rPr>
            </w:pPr>
            <w:r>
              <w:rPr>
                <w:rFonts w:asciiTheme="minorHAnsi" w:hAnsiTheme="minorHAnsi" w:cstheme="minorHAnsi"/>
                <w:szCs w:val="24"/>
              </w:rPr>
              <w:t>2.</w:t>
            </w:r>
          </w:p>
        </w:tc>
        <w:tc>
          <w:tcPr>
            <w:tcW w:w="8312" w:type="dxa"/>
          </w:tcPr>
          <w:p w14:paraId="47B6394A" w14:textId="5B3172FC" w:rsidR="00C4218C" w:rsidRPr="00DD42A4" w:rsidRDefault="00171BA7" w:rsidP="00C4218C">
            <w:pPr>
              <w:shd w:val="clear" w:color="auto" w:fill="FFFFFF"/>
              <w:rPr>
                <w:rFonts w:asciiTheme="minorHAnsi" w:eastAsia="Times New Roman" w:hAnsiTheme="minorHAnsi" w:cstheme="minorHAnsi"/>
                <w:color w:val="080809"/>
                <w:szCs w:val="24"/>
                <w:lang w:eastAsia="en-GB"/>
              </w:rPr>
            </w:pPr>
            <w:r>
              <w:rPr>
                <w:rFonts w:asciiTheme="minorHAnsi" w:eastAsia="Times New Roman" w:hAnsiTheme="minorHAnsi" w:cstheme="minorHAnsi"/>
                <w:color w:val="080809"/>
                <w:szCs w:val="24"/>
                <w:lang w:eastAsia="en-GB"/>
              </w:rPr>
              <w:t>Repairs were carried out to Acle Road by the junction with Hanging Hill.</w:t>
            </w:r>
            <w:r>
              <w:rPr>
                <w:rFonts w:asciiTheme="minorHAnsi" w:eastAsia="Times New Roman" w:hAnsiTheme="minorHAnsi" w:cstheme="minorHAnsi"/>
                <w:color w:val="080809"/>
                <w:szCs w:val="24"/>
                <w:lang w:eastAsia="en-GB"/>
              </w:rPr>
              <w:br/>
            </w:r>
          </w:p>
        </w:tc>
      </w:tr>
      <w:tr w:rsidR="00171BA7" w:rsidRPr="00FF79AF" w14:paraId="5EDD6DAF" w14:textId="77777777" w:rsidTr="004D6396">
        <w:tc>
          <w:tcPr>
            <w:tcW w:w="704" w:type="dxa"/>
          </w:tcPr>
          <w:p w14:paraId="73DA3B55" w14:textId="1000B2D3" w:rsidR="00171BA7" w:rsidRDefault="00171BA7" w:rsidP="004A7DDD">
            <w:pPr>
              <w:rPr>
                <w:rFonts w:asciiTheme="minorHAnsi" w:hAnsiTheme="minorHAnsi" w:cstheme="minorHAnsi"/>
                <w:szCs w:val="24"/>
              </w:rPr>
            </w:pPr>
            <w:r>
              <w:rPr>
                <w:rFonts w:asciiTheme="minorHAnsi" w:hAnsiTheme="minorHAnsi" w:cstheme="minorHAnsi"/>
                <w:szCs w:val="24"/>
              </w:rPr>
              <w:t>3.</w:t>
            </w:r>
          </w:p>
        </w:tc>
        <w:tc>
          <w:tcPr>
            <w:tcW w:w="8312" w:type="dxa"/>
          </w:tcPr>
          <w:p w14:paraId="16232F62" w14:textId="02AA52A7" w:rsidR="00171BA7" w:rsidRDefault="00171BA7" w:rsidP="00C4218C">
            <w:pPr>
              <w:shd w:val="clear" w:color="auto" w:fill="FFFFFF"/>
              <w:rPr>
                <w:rFonts w:asciiTheme="minorHAnsi" w:eastAsia="Times New Roman" w:hAnsiTheme="minorHAnsi" w:cstheme="minorHAnsi"/>
                <w:color w:val="080809"/>
                <w:szCs w:val="24"/>
                <w:lang w:eastAsia="en-GB"/>
              </w:rPr>
            </w:pPr>
            <w:r>
              <w:rPr>
                <w:rFonts w:asciiTheme="minorHAnsi" w:eastAsia="Times New Roman" w:hAnsiTheme="minorHAnsi" w:cstheme="minorHAnsi"/>
                <w:color w:val="080809"/>
                <w:szCs w:val="24"/>
                <w:lang w:eastAsia="en-GB"/>
              </w:rPr>
              <w:t>Various potholes were reported in Hanging Hill.</w:t>
            </w:r>
          </w:p>
        </w:tc>
      </w:tr>
    </w:tbl>
    <w:p w14:paraId="46F9DCF1" w14:textId="77777777" w:rsidR="003F54B8" w:rsidRDefault="003F54B8" w:rsidP="00E13D50">
      <w:pPr>
        <w:pStyle w:val="DefaultText"/>
        <w:rPr>
          <w:rFonts w:asciiTheme="minorHAnsi" w:hAnsiTheme="minorHAnsi" w:cstheme="minorHAnsi"/>
          <w:b/>
          <w:bCs/>
          <w:szCs w:val="24"/>
          <w:u w:val="single"/>
        </w:rPr>
      </w:pPr>
    </w:p>
    <w:p w14:paraId="18EC6530" w14:textId="5BB9005B" w:rsidR="003F54B8" w:rsidRDefault="003F54B8" w:rsidP="00E13D50">
      <w:pPr>
        <w:pStyle w:val="DefaultText"/>
        <w:rPr>
          <w:rFonts w:asciiTheme="minorHAnsi" w:hAnsiTheme="minorHAnsi" w:cstheme="minorHAnsi"/>
          <w:b/>
          <w:bCs/>
          <w:szCs w:val="24"/>
          <w:u w:val="single"/>
        </w:rPr>
      </w:pPr>
      <w:r>
        <w:rPr>
          <w:rFonts w:asciiTheme="minorHAnsi" w:hAnsiTheme="minorHAnsi" w:cstheme="minorHAnsi"/>
          <w:b/>
          <w:bCs/>
          <w:szCs w:val="24"/>
          <w:u w:val="single"/>
        </w:rPr>
        <w:t>Resilience Plan:</w:t>
      </w:r>
    </w:p>
    <w:p w14:paraId="4F853C92" w14:textId="43F9A90C" w:rsidR="008075B8" w:rsidRDefault="00697E8F" w:rsidP="00E13D50">
      <w:pPr>
        <w:pStyle w:val="DefaultText"/>
        <w:rPr>
          <w:rFonts w:asciiTheme="minorHAnsi" w:hAnsiTheme="minorHAnsi" w:cstheme="minorHAnsi"/>
          <w:szCs w:val="24"/>
        </w:rPr>
      </w:pPr>
      <w:r>
        <w:rPr>
          <w:rFonts w:asciiTheme="minorHAnsi" w:hAnsiTheme="minorHAnsi" w:cstheme="minorHAnsi"/>
          <w:szCs w:val="24"/>
        </w:rPr>
        <w:t>Nothing to report.</w:t>
      </w:r>
    </w:p>
    <w:p w14:paraId="5C014CB8" w14:textId="77777777" w:rsidR="002E0EC3" w:rsidRPr="00145263" w:rsidRDefault="002E0EC3" w:rsidP="00E13D50">
      <w:pPr>
        <w:pStyle w:val="DefaultText"/>
        <w:rPr>
          <w:rFonts w:asciiTheme="minorHAnsi" w:hAnsiTheme="minorHAnsi" w:cstheme="minorHAnsi"/>
          <w:szCs w:val="24"/>
        </w:rPr>
      </w:pPr>
    </w:p>
    <w:p w14:paraId="63400AA1" w14:textId="1EC7241D" w:rsidR="00E21E94" w:rsidRPr="00E21E94" w:rsidRDefault="00E21E94" w:rsidP="00E13D50">
      <w:pPr>
        <w:pStyle w:val="DefaultText"/>
        <w:rPr>
          <w:rFonts w:asciiTheme="minorHAnsi" w:hAnsiTheme="minorHAnsi" w:cstheme="minorHAnsi"/>
          <w:b/>
          <w:bCs/>
          <w:szCs w:val="24"/>
          <w:u w:val="single"/>
        </w:rPr>
      </w:pPr>
      <w:r w:rsidRPr="00E21E94">
        <w:rPr>
          <w:rFonts w:asciiTheme="minorHAnsi" w:hAnsiTheme="minorHAnsi" w:cstheme="minorHAnsi"/>
          <w:b/>
          <w:bCs/>
          <w:szCs w:val="24"/>
          <w:u w:val="single"/>
        </w:rPr>
        <w:t>Matters for Next Meeting and Any Other Business:</w:t>
      </w:r>
    </w:p>
    <w:p w14:paraId="0A165EEF" w14:textId="49FE8A8B" w:rsidR="00E122B8" w:rsidRDefault="002E0EC3" w:rsidP="00E13D50">
      <w:pPr>
        <w:pStyle w:val="DefaultText"/>
        <w:rPr>
          <w:rFonts w:asciiTheme="minorHAnsi" w:hAnsiTheme="minorHAnsi" w:cstheme="minorHAnsi"/>
          <w:szCs w:val="24"/>
        </w:rPr>
      </w:pPr>
      <w:r>
        <w:rPr>
          <w:rFonts w:asciiTheme="minorHAnsi" w:hAnsiTheme="minorHAnsi" w:cstheme="minorHAnsi"/>
          <w:szCs w:val="24"/>
        </w:rPr>
        <w:t>None.</w:t>
      </w:r>
      <w:r w:rsidR="001E59AC">
        <w:rPr>
          <w:rFonts w:asciiTheme="minorHAnsi" w:hAnsiTheme="minorHAnsi" w:cstheme="minorHAnsi"/>
          <w:szCs w:val="24"/>
        </w:rPr>
        <w:br/>
      </w:r>
    </w:p>
    <w:p w14:paraId="08B651D0" w14:textId="3A953FBB" w:rsidR="00410BC0" w:rsidRDefault="00C36B84" w:rsidP="00E13D50">
      <w:pPr>
        <w:pStyle w:val="DefaultText"/>
        <w:rPr>
          <w:rFonts w:asciiTheme="minorHAnsi" w:hAnsiTheme="minorHAnsi" w:cstheme="minorHAnsi"/>
          <w:szCs w:val="24"/>
        </w:rPr>
      </w:pPr>
      <w:r w:rsidRPr="00FF79AF">
        <w:rPr>
          <w:rFonts w:asciiTheme="minorHAnsi" w:hAnsiTheme="minorHAnsi" w:cstheme="minorHAnsi"/>
          <w:szCs w:val="24"/>
        </w:rPr>
        <w:t>T</w:t>
      </w:r>
      <w:r w:rsidR="0099014A" w:rsidRPr="00FF79AF">
        <w:rPr>
          <w:rFonts w:asciiTheme="minorHAnsi" w:hAnsiTheme="minorHAnsi" w:cstheme="minorHAnsi"/>
          <w:szCs w:val="24"/>
        </w:rPr>
        <w:t>he next meeting will be on Thursday,</w:t>
      </w:r>
      <w:r w:rsidR="004A7DDD" w:rsidRPr="00FF79AF">
        <w:rPr>
          <w:rFonts w:asciiTheme="minorHAnsi" w:hAnsiTheme="minorHAnsi" w:cstheme="minorHAnsi"/>
          <w:szCs w:val="24"/>
        </w:rPr>
        <w:t xml:space="preserve"> </w:t>
      </w:r>
      <w:r w:rsidR="004C0119">
        <w:rPr>
          <w:rFonts w:asciiTheme="minorHAnsi" w:hAnsiTheme="minorHAnsi" w:cstheme="minorHAnsi"/>
          <w:szCs w:val="24"/>
        </w:rPr>
        <w:t>2nd</w:t>
      </w:r>
      <w:r w:rsidR="00EF614B" w:rsidRPr="00FF79AF">
        <w:rPr>
          <w:rFonts w:asciiTheme="minorHAnsi" w:hAnsiTheme="minorHAnsi" w:cstheme="minorHAnsi"/>
          <w:szCs w:val="24"/>
        </w:rPr>
        <w:t xml:space="preserve"> </w:t>
      </w:r>
      <w:r w:rsidR="009E7900">
        <w:rPr>
          <w:rFonts w:asciiTheme="minorHAnsi" w:hAnsiTheme="minorHAnsi" w:cstheme="minorHAnsi"/>
          <w:szCs w:val="24"/>
        </w:rPr>
        <w:t>April</w:t>
      </w:r>
      <w:r w:rsidR="008E16CF" w:rsidRPr="00FF79AF">
        <w:rPr>
          <w:rFonts w:asciiTheme="minorHAnsi" w:hAnsiTheme="minorHAnsi" w:cstheme="minorHAnsi"/>
          <w:szCs w:val="24"/>
        </w:rPr>
        <w:t xml:space="preserve"> at 7.30pm,</w:t>
      </w:r>
      <w:r w:rsidR="006F52C1" w:rsidRPr="00FF79AF">
        <w:rPr>
          <w:rFonts w:asciiTheme="minorHAnsi" w:hAnsiTheme="minorHAnsi" w:cstheme="minorHAnsi"/>
          <w:szCs w:val="24"/>
        </w:rPr>
        <w:t xml:space="preserve"> </w:t>
      </w:r>
      <w:r w:rsidR="0099014A" w:rsidRPr="00FF79AF">
        <w:rPr>
          <w:rFonts w:asciiTheme="minorHAnsi" w:hAnsiTheme="minorHAnsi" w:cstheme="minorHAnsi"/>
          <w:szCs w:val="24"/>
        </w:rPr>
        <w:t xml:space="preserve">in the village hall. All residents </w:t>
      </w:r>
      <w:r w:rsidR="00447337" w:rsidRPr="00FF79AF">
        <w:rPr>
          <w:rFonts w:asciiTheme="minorHAnsi" w:hAnsiTheme="minorHAnsi" w:cstheme="minorHAnsi"/>
          <w:szCs w:val="24"/>
        </w:rPr>
        <w:t xml:space="preserve">are </w:t>
      </w:r>
      <w:r w:rsidR="0099014A" w:rsidRPr="00FF79AF">
        <w:rPr>
          <w:rFonts w:asciiTheme="minorHAnsi" w:hAnsiTheme="minorHAnsi" w:cstheme="minorHAnsi"/>
          <w:szCs w:val="24"/>
        </w:rPr>
        <w:t>very welcome to attend, to raise local issues.</w:t>
      </w:r>
    </w:p>
    <w:p w14:paraId="2257985B" w14:textId="77777777" w:rsidR="00B92E83" w:rsidRPr="00E13D50" w:rsidRDefault="00B92E83" w:rsidP="00E13D50">
      <w:pPr>
        <w:pStyle w:val="DefaultText"/>
        <w:rPr>
          <w:rFonts w:asciiTheme="minorHAnsi" w:hAnsiTheme="minorHAnsi" w:cstheme="minorHAnsi"/>
          <w:szCs w:val="24"/>
        </w:rPr>
      </w:pPr>
    </w:p>
    <w:p w14:paraId="4DF00BE7" w14:textId="53674D94" w:rsidR="00EF63BA" w:rsidRDefault="006627B3" w:rsidP="006A1E04">
      <w:pPr>
        <w:pStyle w:val="ListParagraph"/>
        <w:ind w:left="0"/>
        <w:rPr>
          <w:rFonts w:asciiTheme="minorHAnsi" w:hAnsiTheme="minorHAnsi" w:cstheme="minorHAnsi"/>
          <w:bCs/>
          <w:szCs w:val="24"/>
        </w:rPr>
      </w:pPr>
      <w:r w:rsidRPr="00FF79AF">
        <w:rPr>
          <w:rFonts w:asciiTheme="minorHAnsi" w:hAnsiTheme="minorHAnsi" w:cstheme="minorHAnsi"/>
          <w:bCs/>
          <w:szCs w:val="24"/>
        </w:rPr>
        <w:t>Th</w:t>
      </w:r>
      <w:r w:rsidR="003F6679" w:rsidRPr="00FF79AF">
        <w:rPr>
          <w:rFonts w:asciiTheme="minorHAnsi" w:hAnsiTheme="minorHAnsi" w:cstheme="minorHAnsi"/>
          <w:bCs/>
          <w:szCs w:val="24"/>
        </w:rPr>
        <w:t>ere</w:t>
      </w:r>
      <w:r w:rsidR="003F6679" w:rsidRPr="00FF79AF">
        <w:rPr>
          <w:rFonts w:asciiTheme="minorHAnsi" w:hAnsiTheme="minorHAnsi" w:cstheme="minorHAnsi"/>
          <w:szCs w:val="24"/>
        </w:rPr>
        <w:t xml:space="preserve"> being no further business</w:t>
      </w:r>
      <w:r w:rsidR="008A21DA" w:rsidRPr="00FF79AF">
        <w:rPr>
          <w:rFonts w:asciiTheme="minorHAnsi" w:hAnsiTheme="minorHAnsi" w:cstheme="minorHAnsi"/>
          <w:szCs w:val="24"/>
        </w:rPr>
        <w:t xml:space="preserve"> </w:t>
      </w:r>
      <w:r w:rsidR="00E819B1" w:rsidRPr="00FF79AF">
        <w:rPr>
          <w:rFonts w:asciiTheme="minorHAnsi" w:hAnsiTheme="minorHAnsi" w:cstheme="minorHAnsi"/>
          <w:szCs w:val="24"/>
        </w:rPr>
        <w:t xml:space="preserve">the </w:t>
      </w:r>
      <w:r w:rsidR="00612605" w:rsidRPr="00FF79AF">
        <w:rPr>
          <w:rFonts w:asciiTheme="minorHAnsi" w:hAnsiTheme="minorHAnsi" w:cstheme="minorHAnsi"/>
          <w:szCs w:val="24"/>
        </w:rPr>
        <w:t>me</w:t>
      </w:r>
      <w:r w:rsidR="007D5913" w:rsidRPr="00FF79AF">
        <w:rPr>
          <w:rFonts w:asciiTheme="minorHAnsi" w:hAnsiTheme="minorHAnsi" w:cstheme="minorHAnsi"/>
          <w:szCs w:val="24"/>
        </w:rPr>
        <w:t>eting wa</w:t>
      </w:r>
      <w:r w:rsidR="009D4D56" w:rsidRPr="00FF79AF">
        <w:rPr>
          <w:rFonts w:asciiTheme="minorHAnsi" w:hAnsiTheme="minorHAnsi" w:cstheme="minorHAnsi"/>
          <w:szCs w:val="24"/>
        </w:rPr>
        <w:t>s</w:t>
      </w:r>
      <w:r w:rsidR="003F01BE" w:rsidRPr="00FF79AF">
        <w:rPr>
          <w:rFonts w:asciiTheme="minorHAnsi" w:hAnsiTheme="minorHAnsi" w:cstheme="minorHAnsi"/>
          <w:szCs w:val="24"/>
        </w:rPr>
        <w:t xml:space="preserve"> </w:t>
      </w:r>
      <w:r w:rsidR="00A27F1B" w:rsidRPr="00FF79AF">
        <w:rPr>
          <w:rFonts w:asciiTheme="minorHAnsi" w:hAnsiTheme="minorHAnsi" w:cstheme="minorHAnsi"/>
          <w:szCs w:val="24"/>
        </w:rPr>
        <w:t>closed</w:t>
      </w:r>
      <w:r w:rsidR="00EC2843">
        <w:rPr>
          <w:rFonts w:asciiTheme="minorHAnsi" w:hAnsiTheme="minorHAnsi" w:cstheme="minorHAnsi"/>
          <w:szCs w:val="24"/>
        </w:rPr>
        <w:t xml:space="preserve"> at</w:t>
      </w:r>
      <w:r w:rsidR="009E7900">
        <w:rPr>
          <w:rFonts w:asciiTheme="minorHAnsi" w:hAnsiTheme="minorHAnsi" w:cstheme="minorHAnsi"/>
          <w:szCs w:val="24"/>
        </w:rPr>
        <w:t xml:space="preserve"> </w:t>
      </w:r>
      <w:r w:rsidR="00697E8F">
        <w:rPr>
          <w:rFonts w:asciiTheme="minorHAnsi" w:hAnsiTheme="minorHAnsi" w:cstheme="minorHAnsi"/>
          <w:szCs w:val="24"/>
        </w:rPr>
        <w:t>9.07</w:t>
      </w:r>
      <w:r w:rsidR="008E5991">
        <w:rPr>
          <w:rFonts w:asciiTheme="minorHAnsi" w:hAnsiTheme="minorHAnsi" w:cstheme="minorHAnsi"/>
          <w:szCs w:val="24"/>
        </w:rPr>
        <w:t>pm.</w:t>
      </w:r>
    </w:p>
    <w:p w14:paraId="02048305" w14:textId="77777777" w:rsidR="00AA751E" w:rsidRDefault="00AA751E" w:rsidP="006A1E04">
      <w:pPr>
        <w:pStyle w:val="ListParagraph"/>
        <w:ind w:left="0"/>
        <w:rPr>
          <w:rFonts w:asciiTheme="minorHAnsi" w:hAnsiTheme="minorHAnsi" w:cstheme="minorHAnsi"/>
          <w:bCs/>
          <w:szCs w:val="24"/>
        </w:rPr>
      </w:pPr>
    </w:p>
    <w:p w14:paraId="50ECDE9F" w14:textId="77777777" w:rsidR="001E59AC" w:rsidRDefault="001E59AC" w:rsidP="006A1E04">
      <w:pPr>
        <w:pStyle w:val="ListParagraph"/>
        <w:ind w:left="0"/>
        <w:rPr>
          <w:rFonts w:asciiTheme="minorHAnsi" w:hAnsiTheme="minorHAnsi" w:cstheme="minorHAnsi"/>
          <w:bCs/>
          <w:szCs w:val="24"/>
        </w:rPr>
      </w:pPr>
    </w:p>
    <w:p w14:paraId="44F5C1F2" w14:textId="77777777" w:rsidR="00AA751E" w:rsidRPr="00FF79AF" w:rsidRDefault="00AA751E" w:rsidP="006A1E04">
      <w:pPr>
        <w:pStyle w:val="ListParagraph"/>
        <w:ind w:left="0"/>
        <w:rPr>
          <w:rFonts w:asciiTheme="minorHAnsi" w:hAnsiTheme="minorHAnsi" w:cstheme="minorHAnsi"/>
          <w:bCs/>
          <w:szCs w:val="24"/>
        </w:rPr>
      </w:pPr>
    </w:p>
    <w:p w14:paraId="447A2F79" w14:textId="77777777" w:rsidR="000A4095" w:rsidRPr="00FF79AF" w:rsidRDefault="006E7B46" w:rsidP="00B57A6A">
      <w:pPr>
        <w:rPr>
          <w:rFonts w:asciiTheme="minorHAnsi" w:hAnsiTheme="minorHAnsi" w:cstheme="minorHAnsi"/>
          <w:szCs w:val="24"/>
        </w:rPr>
      </w:pPr>
      <w:r w:rsidRPr="00FF79AF">
        <w:rPr>
          <w:rFonts w:asciiTheme="minorHAnsi" w:hAnsiTheme="minorHAnsi" w:cstheme="minorHAnsi"/>
          <w:szCs w:val="24"/>
        </w:rPr>
        <w:t>Signed:</w:t>
      </w:r>
      <w:r w:rsidR="000A2D26" w:rsidRPr="00FF79AF">
        <w:rPr>
          <w:rFonts w:asciiTheme="minorHAnsi" w:hAnsiTheme="minorHAnsi" w:cstheme="minorHAnsi"/>
          <w:szCs w:val="24"/>
        </w:rPr>
        <w:t>……………………</w:t>
      </w:r>
      <w:r w:rsidR="009F0978" w:rsidRPr="00FF79AF">
        <w:rPr>
          <w:rFonts w:asciiTheme="minorHAnsi" w:hAnsiTheme="minorHAnsi" w:cstheme="minorHAnsi"/>
          <w:szCs w:val="24"/>
        </w:rPr>
        <w:t>………………….</w:t>
      </w:r>
      <w:r w:rsidR="007D5913" w:rsidRPr="00FF79AF">
        <w:rPr>
          <w:rFonts w:asciiTheme="minorHAnsi" w:hAnsiTheme="minorHAnsi" w:cstheme="minorHAnsi"/>
          <w:szCs w:val="24"/>
        </w:rPr>
        <w:tab/>
      </w:r>
      <w:r w:rsidR="006908CF" w:rsidRPr="00FF79AF">
        <w:rPr>
          <w:rFonts w:asciiTheme="minorHAnsi" w:hAnsiTheme="minorHAnsi" w:cstheme="minorHAnsi"/>
          <w:szCs w:val="24"/>
        </w:rPr>
        <w:t>Dated:………………………………..</w:t>
      </w:r>
      <w:r w:rsidR="007D5913" w:rsidRPr="00FF79AF">
        <w:rPr>
          <w:rFonts w:asciiTheme="minorHAnsi" w:hAnsiTheme="minorHAnsi" w:cstheme="minorHAnsi"/>
          <w:szCs w:val="24"/>
        </w:rPr>
        <w:tab/>
      </w:r>
      <w:r w:rsidR="008A21DA" w:rsidRPr="00FF79AF">
        <w:rPr>
          <w:rFonts w:asciiTheme="minorHAnsi" w:hAnsiTheme="minorHAnsi" w:cstheme="minorHAnsi"/>
          <w:szCs w:val="24"/>
        </w:rPr>
        <w:t xml:space="preserve">          </w:t>
      </w:r>
    </w:p>
    <w:p w14:paraId="73E18A9D" w14:textId="7535B2F9" w:rsidR="00916312" w:rsidRPr="00FF79AF" w:rsidRDefault="008A21DA" w:rsidP="00B57A6A">
      <w:pPr>
        <w:rPr>
          <w:rFonts w:asciiTheme="minorHAnsi" w:hAnsiTheme="minorHAnsi" w:cstheme="minorHAnsi"/>
          <w:szCs w:val="24"/>
        </w:rPr>
      </w:pPr>
      <w:r w:rsidRPr="00FF79AF">
        <w:rPr>
          <w:rFonts w:asciiTheme="minorHAnsi" w:hAnsiTheme="minorHAnsi" w:cstheme="minorHAnsi"/>
          <w:szCs w:val="24"/>
        </w:rPr>
        <w:t>Chairman</w:t>
      </w:r>
    </w:p>
    <w:sectPr w:rsidR="00916312" w:rsidRPr="00FF79AF">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EAC4D3" w14:textId="77777777" w:rsidR="005A6201" w:rsidRPr="00393A79" w:rsidRDefault="005A6201" w:rsidP="008A21DA">
      <w:pPr>
        <w:spacing w:after="0" w:line="240" w:lineRule="auto"/>
      </w:pPr>
      <w:r w:rsidRPr="00393A79">
        <w:separator/>
      </w:r>
    </w:p>
  </w:endnote>
  <w:endnote w:type="continuationSeparator" w:id="0">
    <w:p w14:paraId="7589E1AD" w14:textId="77777777" w:rsidR="005A6201" w:rsidRPr="00393A79" w:rsidRDefault="005A6201" w:rsidP="008A21DA">
      <w:pPr>
        <w:spacing w:after="0" w:line="240" w:lineRule="auto"/>
      </w:pPr>
      <w:r w:rsidRPr="00393A79">
        <w:continuationSeparator/>
      </w:r>
    </w:p>
  </w:endnote>
  <w:endnote w:type="continuationNotice" w:id="1">
    <w:p w14:paraId="3385DD79" w14:textId="77777777" w:rsidR="005A6201" w:rsidRPr="00393A79" w:rsidRDefault="005A62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6701690"/>
      <w:docPartObj>
        <w:docPartGallery w:val="Page Numbers (Bottom of Page)"/>
        <w:docPartUnique/>
      </w:docPartObj>
    </w:sdtPr>
    <w:sdtEndPr>
      <w:rPr>
        <w:rFonts w:cs="Times New Roman"/>
      </w:rPr>
    </w:sdtEndPr>
    <w:sdtContent>
      <w:p w14:paraId="152BB0C2" w14:textId="0999B30E" w:rsidR="004238C8" w:rsidRPr="00393A79" w:rsidRDefault="006204A9" w:rsidP="00A96A95">
        <w:pPr>
          <w:pStyle w:val="Footer"/>
          <w:jc w:val="right"/>
          <w:rPr>
            <w:rFonts w:cs="Times New Roman"/>
          </w:rPr>
        </w:pPr>
        <w:r w:rsidRPr="00393A79">
          <w:rPr>
            <w:rFonts w:cs="Times New Roman"/>
          </w:rPr>
          <w:t>0</w:t>
        </w:r>
        <w:r w:rsidR="008803A6">
          <w:rPr>
            <w:rFonts w:cs="Times New Roman"/>
          </w:rPr>
          <w:t>5</w:t>
        </w:r>
        <w:r w:rsidR="004238C8" w:rsidRPr="00393A79">
          <w:rPr>
            <w:rFonts w:cs="Times New Roman"/>
          </w:rPr>
          <w:t>.</w:t>
        </w:r>
        <w:r w:rsidR="00AD1B06">
          <w:rPr>
            <w:rFonts w:cs="Times New Roman"/>
          </w:rPr>
          <w:t>0</w:t>
        </w:r>
        <w:r w:rsidR="00EB45B1">
          <w:rPr>
            <w:rFonts w:cs="Times New Roman"/>
          </w:rPr>
          <w:t>3</w:t>
        </w:r>
        <w:r w:rsidR="00632098" w:rsidRPr="00393A79">
          <w:rPr>
            <w:rFonts w:cs="Times New Roman"/>
          </w:rPr>
          <w:t>.</w:t>
        </w:r>
        <w:r w:rsidR="004238C8" w:rsidRPr="00393A79">
          <w:rPr>
            <w:rFonts w:cs="Times New Roman"/>
          </w:rPr>
          <w:t>20</w:t>
        </w:r>
        <w:r w:rsidR="00BE1142" w:rsidRPr="00393A79">
          <w:rPr>
            <w:rFonts w:cs="Times New Roman"/>
          </w:rPr>
          <w:t>2</w:t>
        </w:r>
        <w:r w:rsidR="00AD1B06">
          <w:rPr>
            <w:rFonts w:cs="Times New Roman"/>
          </w:rPr>
          <w:t>6</w:t>
        </w:r>
        <w:r w:rsidR="004238C8" w:rsidRPr="00393A79">
          <w:rPr>
            <w:rFonts w:cs="Times New Roman"/>
          </w:rPr>
          <w:t xml:space="preserve">     </w:t>
        </w:r>
        <w:r w:rsidR="004238C8" w:rsidRPr="00393A79">
          <w:rPr>
            <w:rFonts w:cs="Times New Roman"/>
          </w:rPr>
          <w:fldChar w:fldCharType="begin"/>
        </w:r>
        <w:r w:rsidR="004238C8" w:rsidRPr="00393A79">
          <w:rPr>
            <w:rFonts w:cs="Times New Roman"/>
          </w:rPr>
          <w:instrText xml:space="preserve"> PAGE   \* MERGEFORMAT </w:instrText>
        </w:r>
        <w:r w:rsidR="004238C8" w:rsidRPr="00393A79">
          <w:rPr>
            <w:rFonts w:cs="Times New Roman"/>
          </w:rPr>
          <w:fldChar w:fldCharType="separate"/>
        </w:r>
        <w:r w:rsidR="00CB2972" w:rsidRPr="00393A79">
          <w:rPr>
            <w:rFonts w:cs="Times New Roman"/>
          </w:rPr>
          <w:t>4</w:t>
        </w:r>
        <w:r w:rsidR="004238C8" w:rsidRPr="00393A79">
          <w:rPr>
            <w:rFonts w:cs="Times New Roman"/>
          </w:rPr>
          <w:fldChar w:fldCharType="end"/>
        </w:r>
      </w:p>
    </w:sdtContent>
  </w:sdt>
  <w:p w14:paraId="0BAC114D" w14:textId="77777777" w:rsidR="004238C8" w:rsidRPr="00393A79" w:rsidRDefault="004238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A9486F" w14:textId="77777777" w:rsidR="005A6201" w:rsidRPr="00393A79" w:rsidRDefault="005A6201" w:rsidP="008A21DA">
      <w:pPr>
        <w:spacing w:after="0" w:line="240" w:lineRule="auto"/>
      </w:pPr>
      <w:r w:rsidRPr="00393A79">
        <w:separator/>
      </w:r>
    </w:p>
  </w:footnote>
  <w:footnote w:type="continuationSeparator" w:id="0">
    <w:p w14:paraId="0207D784" w14:textId="77777777" w:rsidR="005A6201" w:rsidRPr="00393A79" w:rsidRDefault="005A6201" w:rsidP="008A21DA">
      <w:pPr>
        <w:spacing w:after="0" w:line="240" w:lineRule="auto"/>
      </w:pPr>
      <w:r w:rsidRPr="00393A79">
        <w:continuationSeparator/>
      </w:r>
    </w:p>
  </w:footnote>
  <w:footnote w:type="continuationNotice" w:id="1">
    <w:p w14:paraId="121A76A2" w14:textId="77777777" w:rsidR="005A6201" w:rsidRPr="00393A79" w:rsidRDefault="005A62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5E869A26"/>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B422BF"/>
    <w:multiLevelType w:val="hybridMultilevel"/>
    <w:tmpl w:val="FF809F74"/>
    <w:lvl w:ilvl="0" w:tplc="BD9470D4">
      <w:start w:val="2"/>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192E99"/>
    <w:multiLevelType w:val="hybridMultilevel"/>
    <w:tmpl w:val="4504006E"/>
    <w:lvl w:ilvl="0" w:tplc="B5806E42">
      <w:start w:val="1"/>
      <w:numFmt w:val="decimal"/>
      <w:lvlText w:val="%1."/>
      <w:lvlJc w:val="left"/>
      <w:pPr>
        <w:ind w:left="684" w:hanging="360"/>
      </w:pPr>
      <w:rPr>
        <w:rFonts w:hint="default"/>
      </w:rPr>
    </w:lvl>
    <w:lvl w:ilvl="1" w:tplc="08090019" w:tentative="1">
      <w:start w:val="1"/>
      <w:numFmt w:val="lowerLetter"/>
      <w:lvlText w:val="%2."/>
      <w:lvlJc w:val="left"/>
      <w:pPr>
        <w:ind w:left="1404" w:hanging="360"/>
      </w:pPr>
    </w:lvl>
    <w:lvl w:ilvl="2" w:tplc="0809001B" w:tentative="1">
      <w:start w:val="1"/>
      <w:numFmt w:val="lowerRoman"/>
      <w:lvlText w:val="%3."/>
      <w:lvlJc w:val="right"/>
      <w:pPr>
        <w:ind w:left="2124" w:hanging="180"/>
      </w:pPr>
    </w:lvl>
    <w:lvl w:ilvl="3" w:tplc="0809000F" w:tentative="1">
      <w:start w:val="1"/>
      <w:numFmt w:val="decimal"/>
      <w:lvlText w:val="%4."/>
      <w:lvlJc w:val="left"/>
      <w:pPr>
        <w:ind w:left="2844" w:hanging="360"/>
      </w:pPr>
    </w:lvl>
    <w:lvl w:ilvl="4" w:tplc="08090019" w:tentative="1">
      <w:start w:val="1"/>
      <w:numFmt w:val="lowerLetter"/>
      <w:lvlText w:val="%5."/>
      <w:lvlJc w:val="left"/>
      <w:pPr>
        <w:ind w:left="3564" w:hanging="360"/>
      </w:pPr>
    </w:lvl>
    <w:lvl w:ilvl="5" w:tplc="0809001B" w:tentative="1">
      <w:start w:val="1"/>
      <w:numFmt w:val="lowerRoman"/>
      <w:lvlText w:val="%6."/>
      <w:lvlJc w:val="right"/>
      <w:pPr>
        <w:ind w:left="4284" w:hanging="180"/>
      </w:pPr>
    </w:lvl>
    <w:lvl w:ilvl="6" w:tplc="0809000F" w:tentative="1">
      <w:start w:val="1"/>
      <w:numFmt w:val="decimal"/>
      <w:lvlText w:val="%7."/>
      <w:lvlJc w:val="left"/>
      <w:pPr>
        <w:ind w:left="5004" w:hanging="360"/>
      </w:pPr>
    </w:lvl>
    <w:lvl w:ilvl="7" w:tplc="08090019" w:tentative="1">
      <w:start w:val="1"/>
      <w:numFmt w:val="lowerLetter"/>
      <w:lvlText w:val="%8."/>
      <w:lvlJc w:val="left"/>
      <w:pPr>
        <w:ind w:left="5724" w:hanging="360"/>
      </w:pPr>
    </w:lvl>
    <w:lvl w:ilvl="8" w:tplc="0809001B" w:tentative="1">
      <w:start w:val="1"/>
      <w:numFmt w:val="lowerRoman"/>
      <w:lvlText w:val="%9."/>
      <w:lvlJc w:val="right"/>
      <w:pPr>
        <w:ind w:left="6444" w:hanging="180"/>
      </w:pPr>
    </w:lvl>
  </w:abstractNum>
  <w:abstractNum w:abstractNumId="3" w15:restartNumberingAfterBreak="0">
    <w:nsid w:val="171F2F1F"/>
    <w:multiLevelType w:val="hybridMultilevel"/>
    <w:tmpl w:val="58D09788"/>
    <w:lvl w:ilvl="0" w:tplc="7CE27274">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4" w15:restartNumberingAfterBreak="0">
    <w:nsid w:val="1899590B"/>
    <w:multiLevelType w:val="hybridMultilevel"/>
    <w:tmpl w:val="AC802942"/>
    <w:lvl w:ilvl="0" w:tplc="A0D6A47C">
      <w:start w:val="30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5" w15:restartNumberingAfterBreak="0">
    <w:nsid w:val="1A6F4C17"/>
    <w:multiLevelType w:val="multilevel"/>
    <w:tmpl w:val="CC709D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AE7FFD"/>
    <w:multiLevelType w:val="multilevel"/>
    <w:tmpl w:val="BFB28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CC000F"/>
    <w:multiLevelType w:val="hybridMultilevel"/>
    <w:tmpl w:val="FE28128E"/>
    <w:lvl w:ilvl="0" w:tplc="1B5AC3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262196"/>
    <w:multiLevelType w:val="hybridMultilevel"/>
    <w:tmpl w:val="6AFE102E"/>
    <w:lvl w:ilvl="0" w:tplc="B796799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FE094F"/>
    <w:multiLevelType w:val="hybridMultilevel"/>
    <w:tmpl w:val="06A8D752"/>
    <w:lvl w:ilvl="0" w:tplc="62364CC8">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0" w15:restartNumberingAfterBreak="0">
    <w:nsid w:val="249F2783"/>
    <w:multiLevelType w:val="multilevel"/>
    <w:tmpl w:val="269A2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6B359F0"/>
    <w:multiLevelType w:val="hybridMultilevel"/>
    <w:tmpl w:val="1E761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D1D5DB6"/>
    <w:multiLevelType w:val="hybridMultilevel"/>
    <w:tmpl w:val="D87468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1375241"/>
    <w:multiLevelType w:val="hybridMultilevel"/>
    <w:tmpl w:val="BB60FA00"/>
    <w:lvl w:ilvl="0" w:tplc="76424D16">
      <w:start w:val="1"/>
      <w:numFmt w:val="decimal"/>
      <w:lvlText w:val="%1."/>
      <w:lvlJc w:val="left"/>
      <w:pPr>
        <w:ind w:left="720" w:hanging="36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2DB359B"/>
    <w:multiLevelType w:val="hybridMultilevel"/>
    <w:tmpl w:val="19D206DE"/>
    <w:lvl w:ilvl="0" w:tplc="CA48C50C">
      <w:start w:val="38"/>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15" w15:restartNumberingAfterBreak="0">
    <w:nsid w:val="41BD3129"/>
    <w:multiLevelType w:val="hybridMultilevel"/>
    <w:tmpl w:val="A196685A"/>
    <w:lvl w:ilvl="0" w:tplc="88081BE6">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6C504CA"/>
    <w:multiLevelType w:val="multilevel"/>
    <w:tmpl w:val="E7BCD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585C7B66"/>
    <w:multiLevelType w:val="hybridMultilevel"/>
    <w:tmpl w:val="1A4E7EB0"/>
    <w:lvl w:ilvl="0" w:tplc="AFE45EBE">
      <w:start w:val="300"/>
      <w:numFmt w:val="bullet"/>
      <w:lvlText w:val="-"/>
      <w:lvlJc w:val="left"/>
      <w:pPr>
        <w:ind w:left="1932" w:hanging="360"/>
      </w:pPr>
      <w:rPr>
        <w:rFonts w:ascii="Calibri" w:eastAsiaTheme="minorHAnsi" w:hAnsi="Calibri" w:cs="Calibri" w:hint="default"/>
      </w:rPr>
    </w:lvl>
    <w:lvl w:ilvl="1" w:tplc="08090003" w:tentative="1">
      <w:start w:val="1"/>
      <w:numFmt w:val="bullet"/>
      <w:lvlText w:val="o"/>
      <w:lvlJc w:val="left"/>
      <w:pPr>
        <w:ind w:left="2652" w:hanging="360"/>
      </w:pPr>
      <w:rPr>
        <w:rFonts w:ascii="Courier New" w:hAnsi="Courier New" w:cs="Courier New" w:hint="default"/>
      </w:rPr>
    </w:lvl>
    <w:lvl w:ilvl="2" w:tplc="08090005" w:tentative="1">
      <w:start w:val="1"/>
      <w:numFmt w:val="bullet"/>
      <w:lvlText w:val=""/>
      <w:lvlJc w:val="left"/>
      <w:pPr>
        <w:ind w:left="3372" w:hanging="360"/>
      </w:pPr>
      <w:rPr>
        <w:rFonts w:ascii="Wingdings" w:hAnsi="Wingdings" w:hint="default"/>
      </w:rPr>
    </w:lvl>
    <w:lvl w:ilvl="3" w:tplc="08090001" w:tentative="1">
      <w:start w:val="1"/>
      <w:numFmt w:val="bullet"/>
      <w:lvlText w:val=""/>
      <w:lvlJc w:val="left"/>
      <w:pPr>
        <w:ind w:left="4092" w:hanging="360"/>
      </w:pPr>
      <w:rPr>
        <w:rFonts w:ascii="Symbol" w:hAnsi="Symbol" w:hint="default"/>
      </w:rPr>
    </w:lvl>
    <w:lvl w:ilvl="4" w:tplc="08090003" w:tentative="1">
      <w:start w:val="1"/>
      <w:numFmt w:val="bullet"/>
      <w:lvlText w:val="o"/>
      <w:lvlJc w:val="left"/>
      <w:pPr>
        <w:ind w:left="4812" w:hanging="360"/>
      </w:pPr>
      <w:rPr>
        <w:rFonts w:ascii="Courier New" w:hAnsi="Courier New" w:cs="Courier New" w:hint="default"/>
      </w:rPr>
    </w:lvl>
    <w:lvl w:ilvl="5" w:tplc="08090005" w:tentative="1">
      <w:start w:val="1"/>
      <w:numFmt w:val="bullet"/>
      <w:lvlText w:val=""/>
      <w:lvlJc w:val="left"/>
      <w:pPr>
        <w:ind w:left="5532" w:hanging="360"/>
      </w:pPr>
      <w:rPr>
        <w:rFonts w:ascii="Wingdings" w:hAnsi="Wingdings" w:hint="default"/>
      </w:rPr>
    </w:lvl>
    <w:lvl w:ilvl="6" w:tplc="08090001" w:tentative="1">
      <w:start w:val="1"/>
      <w:numFmt w:val="bullet"/>
      <w:lvlText w:val=""/>
      <w:lvlJc w:val="left"/>
      <w:pPr>
        <w:ind w:left="6252" w:hanging="360"/>
      </w:pPr>
      <w:rPr>
        <w:rFonts w:ascii="Symbol" w:hAnsi="Symbol" w:hint="default"/>
      </w:rPr>
    </w:lvl>
    <w:lvl w:ilvl="7" w:tplc="08090003" w:tentative="1">
      <w:start w:val="1"/>
      <w:numFmt w:val="bullet"/>
      <w:lvlText w:val="o"/>
      <w:lvlJc w:val="left"/>
      <w:pPr>
        <w:ind w:left="6972" w:hanging="360"/>
      </w:pPr>
      <w:rPr>
        <w:rFonts w:ascii="Courier New" w:hAnsi="Courier New" w:cs="Courier New" w:hint="default"/>
      </w:rPr>
    </w:lvl>
    <w:lvl w:ilvl="8" w:tplc="08090005" w:tentative="1">
      <w:start w:val="1"/>
      <w:numFmt w:val="bullet"/>
      <w:lvlText w:val=""/>
      <w:lvlJc w:val="left"/>
      <w:pPr>
        <w:ind w:left="7692" w:hanging="360"/>
      </w:pPr>
      <w:rPr>
        <w:rFonts w:ascii="Wingdings" w:hAnsi="Wingdings" w:hint="default"/>
      </w:rPr>
    </w:lvl>
  </w:abstractNum>
  <w:abstractNum w:abstractNumId="18" w15:restartNumberingAfterBreak="0">
    <w:nsid w:val="59543CBE"/>
    <w:multiLevelType w:val="multilevel"/>
    <w:tmpl w:val="1B26E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30C012B"/>
    <w:multiLevelType w:val="hybridMultilevel"/>
    <w:tmpl w:val="1DA48206"/>
    <w:lvl w:ilvl="0" w:tplc="92900A3C">
      <w:start w:val="20"/>
      <w:numFmt w:val="bullet"/>
      <w:lvlText w:val="-"/>
      <w:lvlJc w:val="left"/>
      <w:pPr>
        <w:ind w:left="1884" w:hanging="360"/>
      </w:pPr>
      <w:rPr>
        <w:rFonts w:ascii="Calibri" w:eastAsiaTheme="minorHAnsi" w:hAnsi="Calibri" w:cs="Calibri" w:hint="default"/>
      </w:rPr>
    </w:lvl>
    <w:lvl w:ilvl="1" w:tplc="08090003" w:tentative="1">
      <w:start w:val="1"/>
      <w:numFmt w:val="bullet"/>
      <w:lvlText w:val="o"/>
      <w:lvlJc w:val="left"/>
      <w:pPr>
        <w:ind w:left="2604" w:hanging="360"/>
      </w:pPr>
      <w:rPr>
        <w:rFonts w:ascii="Courier New" w:hAnsi="Courier New" w:cs="Courier New" w:hint="default"/>
      </w:rPr>
    </w:lvl>
    <w:lvl w:ilvl="2" w:tplc="08090005" w:tentative="1">
      <w:start w:val="1"/>
      <w:numFmt w:val="bullet"/>
      <w:lvlText w:val=""/>
      <w:lvlJc w:val="left"/>
      <w:pPr>
        <w:ind w:left="3324" w:hanging="360"/>
      </w:pPr>
      <w:rPr>
        <w:rFonts w:ascii="Wingdings" w:hAnsi="Wingdings" w:hint="default"/>
      </w:rPr>
    </w:lvl>
    <w:lvl w:ilvl="3" w:tplc="08090001" w:tentative="1">
      <w:start w:val="1"/>
      <w:numFmt w:val="bullet"/>
      <w:lvlText w:val=""/>
      <w:lvlJc w:val="left"/>
      <w:pPr>
        <w:ind w:left="4044" w:hanging="360"/>
      </w:pPr>
      <w:rPr>
        <w:rFonts w:ascii="Symbol" w:hAnsi="Symbol" w:hint="default"/>
      </w:rPr>
    </w:lvl>
    <w:lvl w:ilvl="4" w:tplc="08090003" w:tentative="1">
      <w:start w:val="1"/>
      <w:numFmt w:val="bullet"/>
      <w:lvlText w:val="o"/>
      <w:lvlJc w:val="left"/>
      <w:pPr>
        <w:ind w:left="4764" w:hanging="360"/>
      </w:pPr>
      <w:rPr>
        <w:rFonts w:ascii="Courier New" w:hAnsi="Courier New" w:cs="Courier New" w:hint="default"/>
      </w:rPr>
    </w:lvl>
    <w:lvl w:ilvl="5" w:tplc="08090005" w:tentative="1">
      <w:start w:val="1"/>
      <w:numFmt w:val="bullet"/>
      <w:lvlText w:val=""/>
      <w:lvlJc w:val="left"/>
      <w:pPr>
        <w:ind w:left="5484" w:hanging="360"/>
      </w:pPr>
      <w:rPr>
        <w:rFonts w:ascii="Wingdings" w:hAnsi="Wingdings" w:hint="default"/>
      </w:rPr>
    </w:lvl>
    <w:lvl w:ilvl="6" w:tplc="08090001" w:tentative="1">
      <w:start w:val="1"/>
      <w:numFmt w:val="bullet"/>
      <w:lvlText w:val=""/>
      <w:lvlJc w:val="left"/>
      <w:pPr>
        <w:ind w:left="6204" w:hanging="360"/>
      </w:pPr>
      <w:rPr>
        <w:rFonts w:ascii="Symbol" w:hAnsi="Symbol" w:hint="default"/>
      </w:rPr>
    </w:lvl>
    <w:lvl w:ilvl="7" w:tplc="08090003" w:tentative="1">
      <w:start w:val="1"/>
      <w:numFmt w:val="bullet"/>
      <w:lvlText w:val="o"/>
      <w:lvlJc w:val="left"/>
      <w:pPr>
        <w:ind w:left="6924" w:hanging="360"/>
      </w:pPr>
      <w:rPr>
        <w:rFonts w:ascii="Courier New" w:hAnsi="Courier New" w:cs="Courier New" w:hint="default"/>
      </w:rPr>
    </w:lvl>
    <w:lvl w:ilvl="8" w:tplc="08090005" w:tentative="1">
      <w:start w:val="1"/>
      <w:numFmt w:val="bullet"/>
      <w:lvlText w:val=""/>
      <w:lvlJc w:val="left"/>
      <w:pPr>
        <w:ind w:left="7644" w:hanging="360"/>
      </w:pPr>
      <w:rPr>
        <w:rFonts w:ascii="Wingdings" w:hAnsi="Wingdings" w:hint="default"/>
      </w:rPr>
    </w:lvl>
  </w:abstractNum>
  <w:abstractNum w:abstractNumId="20" w15:restartNumberingAfterBreak="0">
    <w:nsid w:val="67393733"/>
    <w:multiLevelType w:val="hybridMultilevel"/>
    <w:tmpl w:val="FD4AA50E"/>
    <w:lvl w:ilvl="0" w:tplc="BA26E42C">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C3B5CDF"/>
    <w:multiLevelType w:val="hybridMultilevel"/>
    <w:tmpl w:val="94E6DE8E"/>
    <w:lvl w:ilvl="0" w:tplc="A7C0057A">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D03630F"/>
    <w:multiLevelType w:val="multilevel"/>
    <w:tmpl w:val="585666B8"/>
    <w:lvl w:ilvl="0">
      <w:start w:val="1"/>
      <w:numFmt w:val="decimal"/>
      <w:lvlText w:val="%1."/>
      <w:lvlJc w:val="left"/>
      <w:pPr>
        <w:ind w:left="720" w:hanging="360"/>
      </w:pPr>
      <w:rPr>
        <w:rFonts w:hint="default"/>
        <w:b w:val="0"/>
        <w:bCs/>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7B984840"/>
    <w:multiLevelType w:val="hybridMultilevel"/>
    <w:tmpl w:val="5BA8A15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E4738D6"/>
    <w:multiLevelType w:val="hybridMultilevel"/>
    <w:tmpl w:val="D4704F8A"/>
    <w:lvl w:ilvl="0" w:tplc="84E85B02">
      <w:start w:val="1"/>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FA40773"/>
    <w:multiLevelType w:val="hybridMultilevel"/>
    <w:tmpl w:val="10D875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64656107">
    <w:abstractNumId w:val="0"/>
  </w:num>
  <w:num w:numId="2" w16cid:durableId="1492211851">
    <w:abstractNumId w:val="13"/>
  </w:num>
  <w:num w:numId="3" w16cid:durableId="385643788">
    <w:abstractNumId w:val="22"/>
  </w:num>
  <w:num w:numId="4" w16cid:durableId="87435614">
    <w:abstractNumId w:val="24"/>
  </w:num>
  <w:num w:numId="5" w16cid:durableId="247614438">
    <w:abstractNumId w:val="7"/>
  </w:num>
  <w:num w:numId="6" w16cid:durableId="742139610">
    <w:abstractNumId w:val="15"/>
  </w:num>
  <w:num w:numId="7" w16cid:durableId="628703988">
    <w:abstractNumId w:val="8"/>
  </w:num>
  <w:num w:numId="8" w16cid:durableId="724453816">
    <w:abstractNumId w:val="21"/>
  </w:num>
  <w:num w:numId="9" w16cid:durableId="663440210">
    <w:abstractNumId w:val="20"/>
  </w:num>
  <w:num w:numId="10" w16cid:durableId="841353970">
    <w:abstractNumId w:val="18"/>
  </w:num>
  <w:num w:numId="11" w16cid:durableId="1365015843">
    <w:abstractNumId w:val="6"/>
  </w:num>
  <w:num w:numId="12" w16cid:durableId="740710664">
    <w:abstractNumId w:val="5"/>
  </w:num>
  <w:num w:numId="13" w16cid:durableId="1057169029">
    <w:abstractNumId w:val="25"/>
  </w:num>
  <w:num w:numId="14" w16cid:durableId="1426539032">
    <w:abstractNumId w:val="10"/>
  </w:num>
  <w:num w:numId="15" w16cid:durableId="1514372317">
    <w:abstractNumId w:val="16"/>
  </w:num>
  <w:num w:numId="16" w16cid:durableId="1106001422">
    <w:abstractNumId w:val="1"/>
  </w:num>
  <w:num w:numId="17" w16cid:durableId="1524057308">
    <w:abstractNumId w:val="12"/>
  </w:num>
  <w:num w:numId="18" w16cid:durableId="1315062058">
    <w:abstractNumId w:val="23"/>
  </w:num>
  <w:num w:numId="19" w16cid:durableId="2250891">
    <w:abstractNumId w:val="11"/>
  </w:num>
  <w:num w:numId="20" w16cid:durableId="833837027">
    <w:abstractNumId w:val="2"/>
  </w:num>
  <w:num w:numId="21" w16cid:durableId="1152598365">
    <w:abstractNumId w:val="4"/>
  </w:num>
  <w:num w:numId="22" w16cid:durableId="371270286">
    <w:abstractNumId w:val="17"/>
  </w:num>
  <w:num w:numId="23" w16cid:durableId="1746102967">
    <w:abstractNumId w:val="9"/>
  </w:num>
  <w:num w:numId="24" w16cid:durableId="446431569">
    <w:abstractNumId w:val="3"/>
  </w:num>
  <w:num w:numId="25" w16cid:durableId="1140730661">
    <w:abstractNumId w:val="14"/>
  </w:num>
  <w:num w:numId="26" w16cid:durableId="2053142924">
    <w:abstractNumId w:val="1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fr-FR" w:vendorID="64" w:dllVersion="0" w:nlCheck="1" w:checkStyle="0"/>
  <w:activeWritingStyle w:appName="MSWord" w:lang="en-US" w:vendorID="64" w:dllVersion="0" w:nlCheck="1" w:checkStyle="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73F5"/>
    <w:rsid w:val="00000248"/>
    <w:rsid w:val="000002D1"/>
    <w:rsid w:val="00000810"/>
    <w:rsid w:val="00000B24"/>
    <w:rsid w:val="00000E27"/>
    <w:rsid w:val="00001042"/>
    <w:rsid w:val="00001251"/>
    <w:rsid w:val="00001685"/>
    <w:rsid w:val="00001BD7"/>
    <w:rsid w:val="00001C7D"/>
    <w:rsid w:val="00001C94"/>
    <w:rsid w:val="00001D7F"/>
    <w:rsid w:val="000022AD"/>
    <w:rsid w:val="0000252C"/>
    <w:rsid w:val="000025A5"/>
    <w:rsid w:val="00002745"/>
    <w:rsid w:val="00002E9D"/>
    <w:rsid w:val="0000353E"/>
    <w:rsid w:val="000038A9"/>
    <w:rsid w:val="0000399A"/>
    <w:rsid w:val="0000424E"/>
    <w:rsid w:val="00004301"/>
    <w:rsid w:val="00004390"/>
    <w:rsid w:val="000044B1"/>
    <w:rsid w:val="000045DB"/>
    <w:rsid w:val="000047EC"/>
    <w:rsid w:val="00004BFC"/>
    <w:rsid w:val="00004C05"/>
    <w:rsid w:val="00004CB2"/>
    <w:rsid w:val="00005460"/>
    <w:rsid w:val="000058FE"/>
    <w:rsid w:val="00005F2F"/>
    <w:rsid w:val="00005F38"/>
    <w:rsid w:val="00006234"/>
    <w:rsid w:val="0000666B"/>
    <w:rsid w:val="000069DF"/>
    <w:rsid w:val="00006E0F"/>
    <w:rsid w:val="000072AD"/>
    <w:rsid w:val="0000748B"/>
    <w:rsid w:val="00007AAC"/>
    <w:rsid w:val="00007BE8"/>
    <w:rsid w:val="00007EF1"/>
    <w:rsid w:val="0001090C"/>
    <w:rsid w:val="00010A96"/>
    <w:rsid w:val="00010D36"/>
    <w:rsid w:val="00010F90"/>
    <w:rsid w:val="000113EA"/>
    <w:rsid w:val="00011518"/>
    <w:rsid w:val="0001155C"/>
    <w:rsid w:val="00011922"/>
    <w:rsid w:val="000121DB"/>
    <w:rsid w:val="000127B2"/>
    <w:rsid w:val="00012DAD"/>
    <w:rsid w:val="00012E0C"/>
    <w:rsid w:val="0001327F"/>
    <w:rsid w:val="0001348C"/>
    <w:rsid w:val="0001367D"/>
    <w:rsid w:val="000137F6"/>
    <w:rsid w:val="00013A87"/>
    <w:rsid w:val="00014126"/>
    <w:rsid w:val="000142AB"/>
    <w:rsid w:val="00014A84"/>
    <w:rsid w:val="00014CC4"/>
    <w:rsid w:val="00015183"/>
    <w:rsid w:val="00015735"/>
    <w:rsid w:val="000158F5"/>
    <w:rsid w:val="00015CC5"/>
    <w:rsid w:val="00015F4B"/>
    <w:rsid w:val="00015F98"/>
    <w:rsid w:val="00016149"/>
    <w:rsid w:val="000169EC"/>
    <w:rsid w:val="00016D83"/>
    <w:rsid w:val="0001769C"/>
    <w:rsid w:val="00017D2A"/>
    <w:rsid w:val="0002026E"/>
    <w:rsid w:val="00020642"/>
    <w:rsid w:val="00020DB6"/>
    <w:rsid w:val="00020E45"/>
    <w:rsid w:val="000216DA"/>
    <w:rsid w:val="000219A1"/>
    <w:rsid w:val="00021A15"/>
    <w:rsid w:val="00021E57"/>
    <w:rsid w:val="00021FDB"/>
    <w:rsid w:val="00022509"/>
    <w:rsid w:val="00022674"/>
    <w:rsid w:val="00022849"/>
    <w:rsid w:val="000231E7"/>
    <w:rsid w:val="000243C6"/>
    <w:rsid w:val="00024A3C"/>
    <w:rsid w:val="0002501E"/>
    <w:rsid w:val="000257BF"/>
    <w:rsid w:val="0002580A"/>
    <w:rsid w:val="00026834"/>
    <w:rsid w:val="00026E4B"/>
    <w:rsid w:val="000270FF"/>
    <w:rsid w:val="00027159"/>
    <w:rsid w:val="00027580"/>
    <w:rsid w:val="00027642"/>
    <w:rsid w:val="00027C4E"/>
    <w:rsid w:val="00027FD9"/>
    <w:rsid w:val="00030025"/>
    <w:rsid w:val="00030ADA"/>
    <w:rsid w:val="00030C90"/>
    <w:rsid w:val="00030F87"/>
    <w:rsid w:val="0003108A"/>
    <w:rsid w:val="00031785"/>
    <w:rsid w:val="000319CD"/>
    <w:rsid w:val="00031A63"/>
    <w:rsid w:val="00031B23"/>
    <w:rsid w:val="00031DE9"/>
    <w:rsid w:val="00032E74"/>
    <w:rsid w:val="00033482"/>
    <w:rsid w:val="00033702"/>
    <w:rsid w:val="0003386B"/>
    <w:rsid w:val="00033966"/>
    <w:rsid w:val="00033AC1"/>
    <w:rsid w:val="00033E25"/>
    <w:rsid w:val="000344C9"/>
    <w:rsid w:val="000345B9"/>
    <w:rsid w:val="000345D0"/>
    <w:rsid w:val="00035004"/>
    <w:rsid w:val="000350F1"/>
    <w:rsid w:val="00035271"/>
    <w:rsid w:val="00035302"/>
    <w:rsid w:val="000359A6"/>
    <w:rsid w:val="00035DD8"/>
    <w:rsid w:val="00035E7E"/>
    <w:rsid w:val="00035EC3"/>
    <w:rsid w:val="00035F18"/>
    <w:rsid w:val="0003649E"/>
    <w:rsid w:val="0003665C"/>
    <w:rsid w:val="00036845"/>
    <w:rsid w:val="0003699F"/>
    <w:rsid w:val="000376C5"/>
    <w:rsid w:val="0003771B"/>
    <w:rsid w:val="00037908"/>
    <w:rsid w:val="00037981"/>
    <w:rsid w:val="00037AE4"/>
    <w:rsid w:val="00040055"/>
    <w:rsid w:val="0004013F"/>
    <w:rsid w:val="00040689"/>
    <w:rsid w:val="00040901"/>
    <w:rsid w:val="00040E15"/>
    <w:rsid w:val="00040F45"/>
    <w:rsid w:val="00040F4C"/>
    <w:rsid w:val="000414B5"/>
    <w:rsid w:val="00041A12"/>
    <w:rsid w:val="00041AB0"/>
    <w:rsid w:val="00041C4B"/>
    <w:rsid w:val="00041D2A"/>
    <w:rsid w:val="00041F7D"/>
    <w:rsid w:val="00042356"/>
    <w:rsid w:val="000425BA"/>
    <w:rsid w:val="000428CB"/>
    <w:rsid w:val="000428CE"/>
    <w:rsid w:val="00042E98"/>
    <w:rsid w:val="00043459"/>
    <w:rsid w:val="0004355A"/>
    <w:rsid w:val="00043580"/>
    <w:rsid w:val="000444F6"/>
    <w:rsid w:val="000449E8"/>
    <w:rsid w:val="00044B8B"/>
    <w:rsid w:val="00044FDE"/>
    <w:rsid w:val="00045631"/>
    <w:rsid w:val="000459DF"/>
    <w:rsid w:val="00045C59"/>
    <w:rsid w:val="0004651F"/>
    <w:rsid w:val="00046BCB"/>
    <w:rsid w:val="000470E6"/>
    <w:rsid w:val="0004716E"/>
    <w:rsid w:val="00047BCC"/>
    <w:rsid w:val="000503D5"/>
    <w:rsid w:val="00050441"/>
    <w:rsid w:val="00050C7F"/>
    <w:rsid w:val="0005102A"/>
    <w:rsid w:val="000512BE"/>
    <w:rsid w:val="00051441"/>
    <w:rsid w:val="000515DE"/>
    <w:rsid w:val="000516F3"/>
    <w:rsid w:val="00051EF8"/>
    <w:rsid w:val="00052091"/>
    <w:rsid w:val="000528C6"/>
    <w:rsid w:val="00053BAE"/>
    <w:rsid w:val="00053C97"/>
    <w:rsid w:val="00053D4D"/>
    <w:rsid w:val="000542FA"/>
    <w:rsid w:val="000545A1"/>
    <w:rsid w:val="00054BB7"/>
    <w:rsid w:val="00055302"/>
    <w:rsid w:val="00055B45"/>
    <w:rsid w:val="00055FA0"/>
    <w:rsid w:val="000560D1"/>
    <w:rsid w:val="00056123"/>
    <w:rsid w:val="000563BB"/>
    <w:rsid w:val="00056C2F"/>
    <w:rsid w:val="00056F25"/>
    <w:rsid w:val="0005702A"/>
    <w:rsid w:val="000572A5"/>
    <w:rsid w:val="0005741F"/>
    <w:rsid w:val="000575F9"/>
    <w:rsid w:val="000577BF"/>
    <w:rsid w:val="000579C7"/>
    <w:rsid w:val="000579ED"/>
    <w:rsid w:val="00057CF7"/>
    <w:rsid w:val="00057EE1"/>
    <w:rsid w:val="00060306"/>
    <w:rsid w:val="000603DF"/>
    <w:rsid w:val="00060625"/>
    <w:rsid w:val="00060C8E"/>
    <w:rsid w:val="00060D08"/>
    <w:rsid w:val="00061027"/>
    <w:rsid w:val="0006123B"/>
    <w:rsid w:val="00061C09"/>
    <w:rsid w:val="00061FF0"/>
    <w:rsid w:val="0006276E"/>
    <w:rsid w:val="00062796"/>
    <w:rsid w:val="00062C1A"/>
    <w:rsid w:val="00062E3E"/>
    <w:rsid w:val="0006316E"/>
    <w:rsid w:val="00063236"/>
    <w:rsid w:val="000633AF"/>
    <w:rsid w:val="00063532"/>
    <w:rsid w:val="00063FF9"/>
    <w:rsid w:val="0006435B"/>
    <w:rsid w:val="000645AB"/>
    <w:rsid w:val="000645F1"/>
    <w:rsid w:val="00064660"/>
    <w:rsid w:val="00064A56"/>
    <w:rsid w:val="00064DA9"/>
    <w:rsid w:val="00064DDE"/>
    <w:rsid w:val="00064E04"/>
    <w:rsid w:val="00065337"/>
    <w:rsid w:val="000653EA"/>
    <w:rsid w:val="00065E25"/>
    <w:rsid w:val="00065E93"/>
    <w:rsid w:val="00066111"/>
    <w:rsid w:val="0006656E"/>
    <w:rsid w:val="0006699D"/>
    <w:rsid w:val="00066A53"/>
    <w:rsid w:val="00066E24"/>
    <w:rsid w:val="00066EA7"/>
    <w:rsid w:val="00066F37"/>
    <w:rsid w:val="000674C8"/>
    <w:rsid w:val="000674EE"/>
    <w:rsid w:val="0006792C"/>
    <w:rsid w:val="00067A7A"/>
    <w:rsid w:val="00067C59"/>
    <w:rsid w:val="00067FCE"/>
    <w:rsid w:val="000704B6"/>
    <w:rsid w:val="00070709"/>
    <w:rsid w:val="000707D7"/>
    <w:rsid w:val="000708C3"/>
    <w:rsid w:val="0007098B"/>
    <w:rsid w:val="00070DA6"/>
    <w:rsid w:val="00071824"/>
    <w:rsid w:val="00071C8C"/>
    <w:rsid w:val="000722CF"/>
    <w:rsid w:val="00072341"/>
    <w:rsid w:val="000726B2"/>
    <w:rsid w:val="0007272D"/>
    <w:rsid w:val="00072DBC"/>
    <w:rsid w:val="00073106"/>
    <w:rsid w:val="00073914"/>
    <w:rsid w:val="000739D6"/>
    <w:rsid w:val="000739E5"/>
    <w:rsid w:val="00073A73"/>
    <w:rsid w:val="00073B7C"/>
    <w:rsid w:val="000740F1"/>
    <w:rsid w:val="00074368"/>
    <w:rsid w:val="0007448A"/>
    <w:rsid w:val="000744EA"/>
    <w:rsid w:val="00074734"/>
    <w:rsid w:val="000755FB"/>
    <w:rsid w:val="00075613"/>
    <w:rsid w:val="00075620"/>
    <w:rsid w:val="000758BB"/>
    <w:rsid w:val="000759BC"/>
    <w:rsid w:val="00075FE7"/>
    <w:rsid w:val="0007668F"/>
    <w:rsid w:val="0007683D"/>
    <w:rsid w:val="00076EFA"/>
    <w:rsid w:val="000772D8"/>
    <w:rsid w:val="00077524"/>
    <w:rsid w:val="000775FC"/>
    <w:rsid w:val="000800C7"/>
    <w:rsid w:val="000807C1"/>
    <w:rsid w:val="00080B28"/>
    <w:rsid w:val="0008152A"/>
    <w:rsid w:val="00081967"/>
    <w:rsid w:val="00081B7D"/>
    <w:rsid w:val="00081D3D"/>
    <w:rsid w:val="00081E4F"/>
    <w:rsid w:val="00081F0D"/>
    <w:rsid w:val="00082129"/>
    <w:rsid w:val="00082140"/>
    <w:rsid w:val="0008224A"/>
    <w:rsid w:val="0008245A"/>
    <w:rsid w:val="000828A7"/>
    <w:rsid w:val="0008355F"/>
    <w:rsid w:val="00083729"/>
    <w:rsid w:val="00083A3D"/>
    <w:rsid w:val="00083C7D"/>
    <w:rsid w:val="000840B0"/>
    <w:rsid w:val="000849E4"/>
    <w:rsid w:val="00084BD9"/>
    <w:rsid w:val="00085339"/>
    <w:rsid w:val="00085555"/>
    <w:rsid w:val="00085875"/>
    <w:rsid w:val="00085961"/>
    <w:rsid w:val="00085D0F"/>
    <w:rsid w:val="00085F51"/>
    <w:rsid w:val="00086270"/>
    <w:rsid w:val="0008695F"/>
    <w:rsid w:val="00086E1A"/>
    <w:rsid w:val="0008709E"/>
    <w:rsid w:val="00087813"/>
    <w:rsid w:val="00087856"/>
    <w:rsid w:val="000878BE"/>
    <w:rsid w:val="00087BFB"/>
    <w:rsid w:val="00090516"/>
    <w:rsid w:val="00090A15"/>
    <w:rsid w:val="00090F2F"/>
    <w:rsid w:val="0009112B"/>
    <w:rsid w:val="000915D8"/>
    <w:rsid w:val="00091789"/>
    <w:rsid w:val="00091981"/>
    <w:rsid w:val="000919B0"/>
    <w:rsid w:val="00091B0A"/>
    <w:rsid w:val="00091B18"/>
    <w:rsid w:val="00092099"/>
    <w:rsid w:val="000921B5"/>
    <w:rsid w:val="000928E3"/>
    <w:rsid w:val="00092B6E"/>
    <w:rsid w:val="000935FE"/>
    <w:rsid w:val="000936DB"/>
    <w:rsid w:val="000938E1"/>
    <w:rsid w:val="00093922"/>
    <w:rsid w:val="00094439"/>
    <w:rsid w:val="000945D3"/>
    <w:rsid w:val="00094612"/>
    <w:rsid w:val="00094C19"/>
    <w:rsid w:val="000950E5"/>
    <w:rsid w:val="0009527C"/>
    <w:rsid w:val="00095F61"/>
    <w:rsid w:val="000960F9"/>
    <w:rsid w:val="00096174"/>
    <w:rsid w:val="00096625"/>
    <w:rsid w:val="00096B2F"/>
    <w:rsid w:val="00096D6D"/>
    <w:rsid w:val="00096D80"/>
    <w:rsid w:val="00096F15"/>
    <w:rsid w:val="00097216"/>
    <w:rsid w:val="000978CA"/>
    <w:rsid w:val="00097B73"/>
    <w:rsid w:val="00097BCC"/>
    <w:rsid w:val="000A00C8"/>
    <w:rsid w:val="000A0300"/>
    <w:rsid w:val="000A04BB"/>
    <w:rsid w:val="000A084C"/>
    <w:rsid w:val="000A0896"/>
    <w:rsid w:val="000A15C1"/>
    <w:rsid w:val="000A1814"/>
    <w:rsid w:val="000A1E89"/>
    <w:rsid w:val="000A1EDD"/>
    <w:rsid w:val="000A2346"/>
    <w:rsid w:val="000A235A"/>
    <w:rsid w:val="000A2D26"/>
    <w:rsid w:val="000A2E9A"/>
    <w:rsid w:val="000A3365"/>
    <w:rsid w:val="000A39BC"/>
    <w:rsid w:val="000A3C50"/>
    <w:rsid w:val="000A3D1E"/>
    <w:rsid w:val="000A3F3B"/>
    <w:rsid w:val="000A4095"/>
    <w:rsid w:val="000A40B8"/>
    <w:rsid w:val="000A4A9E"/>
    <w:rsid w:val="000A4DBE"/>
    <w:rsid w:val="000A4F07"/>
    <w:rsid w:val="000A50C1"/>
    <w:rsid w:val="000A517E"/>
    <w:rsid w:val="000A51EB"/>
    <w:rsid w:val="000A536D"/>
    <w:rsid w:val="000A56A6"/>
    <w:rsid w:val="000A56D8"/>
    <w:rsid w:val="000A659C"/>
    <w:rsid w:val="000A66D4"/>
    <w:rsid w:val="000A6A30"/>
    <w:rsid w:val="000A6B0B"/>
    <w:rsid w:val="000A725F"/>
    <w:rsid w:val="000A74F0"/>
    <w:rsid w:val="000A74F1"/>
    <w:rsid w:val="000A7820"/>
    <w:rsid w:val="000A79E4"/>
    <w:rsid w:val="000A7B8D"/>
    <w:rsid w:val="000B05FF"/>
    <w:rsid w:val="000B06CA"/>
    <w:rsid w:val="000B0B4D"/>
    <w:rsid w:val="000B0D87"/>
    <w:rsid w:val="000B1933"/>
    <w:rsid w:val="000B20D3"/>
    <w:rsid w:val="000B21A8"/>
    <w:rsid w:val="000B230B"/>
    <w:rsid w:val="000B296F"/>
    <w:rsid w:val="000B2F3A"/>
    <w:rsid w:val="000B3005"/>
    <w:rsid w:val="000B3448"/>
    <w:rsid w:val="000B367C"/>
    <w:rsid w:val="000B38FD"/>
    <w:rsid w:val="000B3A42"/>
    <w:rsid w:val="000B3BA5"/>
    <w:rsid w:val="000B3E16"/>
    <w:rsid w:val="000B3EE4"/>
    <w:rsid w:val="000B4617"/>
    <w:rsid w:val="000B46FF"/>
    <w:rsid w:val="000B4A8F"/>
    <w:rsid w:val="000B4D3B"/>
    <w:rsid w:val="000B551A"/>
    <w:rsid w:val="000B5C6F"/>
    <w:rsid w:val="000B6794"/>
    <w:rsid w:val="000B69AA"/>
    <w:rsid w:val="000B6BF5"/>
    <w:rsid w:val="000B7032"/>
    <w:rsid w:val="000B7184"/>
    <w:rsid w:val="000B76B1"/>
    <w:rsid w:val="000B77AA"/>
    <w:rsid w:val="000B79D8"/>
    <w:rsid w:val="000B7AD1"/>
    <w:rsid w:val="000B7BDC"/>
    <w:rsid w:val="000C021C"/>
    <w:rsid w:val="000C0338"/>
    <w:rsid w:val="000C049B"/>
    <w:rsid w:val="000C0677"/>
    <w:rsid w:val="000C0964"/>
    <w:rsid w:val="000C0C41"/>
    <w:rsid w:val="000C1661"/>
    <w:rsid w:val="000C186B"/>
    <w:rsid w:val="000C19EF"/>
    <w:rsid w:val="000C1FB6"/>
    <w:rsid w:val="000C231C"/>
    <w:rsid w:val="000C2490"/>
    <w:rsid w:val="000C2853"/>
    <w:rsid w:val="000C2F58"/>
    <w:rsid w:val="000C30F9"/>
    <w:rsid w:val="000C34D4"/>
    <w:rsid w:val="000C35AD"/>
    <w:rsid w:val="000C36EB"/>
    <w:rsid w:val="000C3D5D"/>
    <w:rsid w:val="000C4934"/>
    <w:rsid w:val="000C4C8B"/>
    <w:rsid w:val="000C5350"/>
    <w:rsid w:val="000C5660"/>
    <w:rsid w:val="000C5664"/>
    <w:rsid w:val="000C61A9"/>
    <w:rsid w:val="000C6221"/>
    <w:rsid w:val="000C6296"/>
    <w:rsid w:val="000C65DF"/>
    <w:rsid w:val="000C6604"/>
    <w:rsid w:val="000C667A"/>
    <w:rsid w:val="000C6769"/>
    <w:rsid w:val="000C75A2"/>
    <w:rsid w:val="000C77AF"/>
    <w:rsid w:val="000C77D6"/>
    <w:rsid w:val="000C7DBD"/>
    <w:rsid w:val="000D089F"/>
    <w:rsid w:val="000D0DF9"/>
    <w:rsid w:val="000D19C6"/>
    <w:rsid w:val="000D1E11"/>
    <w:rsid w:val="000D231F"/>
    <w:rsid w:val="000D2A7B"/>
    <w:rsid w:val="000D2BC5"/>
    <w:rsid w:val="000D2FFC"/>
    <w:rsid w:val="000D30DD"/>
    <w:rsid w:val="000D31C4"/>
    <w:rsid w:val="000D352D"/>
    <w:rsid w:val="000D35FB"/>
    <w:rsid w:val="000D3C31"/>
    <w:rsid w:val="000D3CE0"/>
    <w:rsid w:val="000D3EE6"/>
    <w:rsid w:val="000D3F37"/>
    <w:rsid w:val="000D4278"/>
    <w:rsid w:val="000D4432"/>
    <w:rsid w:val="000D4499"/>
    <w:rsid w:val="000D4569"/>
    <w:rsid w:val="000D466A"/>
    <w:rsid w:val="000D49B2"/>
    <w:rsid w:val="000D4DFF"/>
    <w:rsid w:val="000D5163"/>
    <w:rsid w:val="000D5BCF"/>
    <w:rsid w:val="000D6476"/>
    <w:rsid w:val="000D67C5"/>
    <w:rsid w:val="000D69E0"/>
    <w:rsid w:val="000D6ACB"/>
    <w:rsid w:val="000D6CD7"/>
    <w:rsid w:val="000D6E52"/>
    <w:rsid w:val="000D731A"/>
    <w:rsid w:val="000D7469"/>
    <w:rsid w:val="000D74B2"/>
    <w:rsid w:val="000D7760"/>
    <w:rsid w:val="000D7A42"/>
    <w:rsid w:val="000D7CBB"/>
    <w:rsid w:val="000D7DC4"/>
    <w:rsid w:val="000E0051"/>
    <w:rsid w:val="000E02D8"/>
    <w:rsid w:val="000E06D3"/>
    <w:rsid w:val="000E08E1"/>
    <w:rsid w:val="000E08F9"/>
    <w:rsid w:val="000E0957"/>
    <w:rsid w:val="000E0B55"/>
    <w:rsid w:val="000E115F"/>
    <w:rsid w:val="000E12C4"/>
    <w:rsid w:val="000E14E5"/>
    <w:rsid w:val="000E1B31"/>
    <w:rsid w:val="000E1E53"/>
    <w:rsid w:val="000E1F1A"/>
    <w:rsid w:val="000E25D9"/>
    <w:rsid w:val="000E28D7"/>
    <w:rsid w:val="000E2907"/>
    <w:rsid w:val="000E2A0A"/>
    <w:rsid w:val="000E2EC3"/>
    <w:rsid w:val="000E2F88"/>
    <w:rsid w:val="000E36F7"/>
    <w:rsid w:val="000E3917"/>
    <w:rsid w:val="000E3E23"/>
    <w:rsid w:val="000E410D"/>
    <w:rsid w:val="000E431C"/>
    <w:rsid w:val="000E4667"/>
    <w:rsid w:val="000E47E2"/>
    <w:rsid w:val="000E4985"/>
    <w:rsid w:val="000E4B8A"/>
    <w:rsid w:val="000E50BA"/>
    <w:rsid w:val="000E53EF"/>
    <w:rsid w:val="000E55E0"/>
    <w:rsid w:val="000E5737"/>
    <w:rsid w:val="000E5AA6"/>
    <w:rsid w:val="000E6133"/>
    <w:rsid w:val="000E638B"/>
    <w:rsid w:val="000E646C"/>
    <w:rsid w:val="000E65E6"/>
    <w:rsid w:val="000E6796"/>
    <w:rsid w:val="000E6821"/>
    <w:rsid w:val="000E6C69"/>
    <w:rsid w:val="000E70BA"/>
    <w:rsid w:val="000E716D"/>
    <w:rsid w:val="000E7354"/>
    <w:rsid w:val="000E7393"/>
    <w:rsid w:val="000E7423"/>
    <w:rsid w:val="000E7634"/>
    <w:rsid w:val="000E7ABA"/>
    <w:rsid w:val="000E7CA1"/>
    <w:rsid w:val="000F001D"/>
    <w:rsid w:val="000F08A4"/>
    <w:rsid w:val="000F0AF9"/>
    <w:rsid w:val="000F0B6B"/>
    <w:rsid w:val="000F0D90"/>
    <w:rsid w:val="000F0F15"/>
    <w:rsid w:val="000F1455"/>
    <w:rsid w:val="000F194E"/>
    <w:rsid w:val="000F1BB1"/>
    <w:rsid w:val="000F1FEA"/>
    <w:rsid w:val="000F242B"/>
    <w:rsid w:val="000F30B4"/>
    <w:rsid w:val="000F32A6"/>
    <w:rsid w:val="000F32B2"/>
    <w:rsid w:val="000F3464"/>
    <w:rsid w:val="000F3593"/>
    <w:rsid w:val="000F36C9"/>
    <w:rsid w:val="000F3FF8"/>
    <w:rsid w:val="000F42C0"/>
    <w:rsid w:val="000F463A"/>
    <w:rsid w:val="000F47F1"/>
    <w:rsid w:val="000F4B96"/>
    <w:rsid w:val="000F4D46"/>
    <w:rsid w:val="000F5A06"/>
    <w:rsid w:val="000F5CFC"/>
    <w:rsid w:val="000F5FCD"/>
    <w:rsid w:val="000F6337"/>
    <w:rsid w:val="000F64D0"/>
    <w:rsid w:val="000F65E6"/>
    <w:rsid w:val="000F677E"/>
    <w:rsid w:val="000F6AC3"/>
    <w:rsid w:val="000F6ECF"/>
    <w:rsid w:val="000F6F5B"/>
    <w:rsid w:val="000F6FC0"/>
    <w:rsid w:val="000F797C"/>
    <w:rsid w:val="000F7B0E"/>
    <w:rsid w:val="001008BB"/>
    <w:rsid w:val="00100A3F"/>
    <w:rsid w:val="00100C72"/>
    <w:rsid w:val="00100FAD"/>
    <w:rsid w:val="00101050"/>
    <w:rsid w:val="001017CE"/>
    <w:rsid w:val="00101828"/>
    <w:rsid w:val="00101942"/>
    <w:rsid w:val="00101A48"/>
    <w:rsid w:val="0010239C"/>
    <w:rsid w:val="00102D36"/>
    <w:rsid w:val="00103104"/>
    <w:rsid w:val="00103194"/>
    <w:rsid w:val="001033E8"/>
    <w:rsid w:val="00103ED5"/>
    <w:rsid w:val="00104231"/>
    <w:rsid w:val="0010423D"/>
    <w:rsid w:val="00104267"/>
    <w:rsid w:val="00104612"/>
    <w:rsid w:val="00104786"/>
    <w:rsid w:val="001049C7"/>
    <w:rsid w:val="00104B1D"/>
    <w:rsid w:val="00104BB3"/>
    <w:rsid w:val="00104BC6"/>
    <w:rsid w:val="00104C93"/>
    <w:rsid w:val="0010522F"/>
    <w:rsid w:val="001053A8"/>
    <w:rsid w:val="00105571"/>
    <w:rsid w:val="001055B9"/>
    <w:rsid w:val="0010563B"/>
    <w:rsid w:val="00105669"/>
    <w:rsid w:val="00105955"/>
    <w:rsid w:val="001062C9"/>
    <w:rsid w:val="0010637D"/>
    <w:rsid w:val="00106CB0"/>
    <w:rsid w:val="00106CEB"/>
    <w:rsid w:val="0010702E"/>
    <w:rsid w:val="0010711C"/>
    <w:rsid w:val="001074CF"/>
    <w:rsid w:val="001079E8"/>
    <w:rsid w:val="00107E28"/>
    <w:rsid w:val="00110278"/>
    <w:rsid w:val="0011070E"/>
    <w:rsid w:val="00111131"/>
    <w:rsid w:val="00111207"/>
    <w:rsid w:val="001118D6"/>
    <w:rsid w:val="00111DD9"/>
    <w:rsid w:val="0011201A"/>
    <w:rsid w:val="00112227"/>
    <w:rsid w:val="00112299"/>
    <w:rsid w:val="00112360"/>
    <w:rsid w:val="0011306A"/>
    <w:rsid w:val="001139D1"/>
    <w:rsid w:val="00113B89"/>
    <w:rsid w:val="00114244"/>
    <w:rsid w:val="00114DF0"/>
    <w:rsid w:val="00115120"/>
    <w:rsid w:val="00115463"/>
    <w:rsid w:val="00115738"/>
    <w:rsid w:val="00115776"/>
    <w:rsid w:val="00115B23"/>
    <w:rsid w:val="00116591"/>
    <w:rsid w:val="00116827"/>
    <w:rsid w:val="0011699F"/>
    <w:rsid w:val="00116DA5"/>
    <w:rsid w:val="00116DD6"/>
    <w:rsid w:val="0011744D"/>
    <w:rsid w:val="00117474"/>
    <w:rsid w:val="0011760D"/>
    <w:rsid w:val="00117889"/>
    <w:rsid w:val="00117C24"/>
    <w:rsid w:val="00117CEF"/>
    <w:rsid w:val="00120055"/>
    <w:rsid w:val="001213D6"/>
    <w:rsid w:val="001218D8"/>
    <w:rsid w:val="0012226D"/>
    <w:rsid w:val="00122284"/>
    <w:rsid w:val="001223C4"/>
    <w:rsid w:val="001223DA"/>
    <w:rsid w:val="00122A1D"/>
    <w:rsid w:val="00122A9A"/>
    <w:rsid w:val="00122B6B"/>
    <w:rsid w:val="00123586"/>
    <w:rsid w:val="001235EE"/>
    <w:rsid w:val="00123686"/>
    <w:rsid w:val="00123B29"/>
    <w:rsid w:val="00124341"/>
    <w:rsid w:val="00124372"/>
    <w:rsid w:val="001248FC"/>
    <w:rsid w:val="00124B73"/>
    <w:rsid w:val="00124B7C"/>
    <w:rsid w:val="00124D36"/>
    <w:rsid w:val="00124D97"/>
    <w:rsid w:val="00124E7F"/>
    <w:rsid w:val="00125242"/>
    <w:rsid w:val="001252CF"/>
    <w:rsid w:val="00125683"/>
    <w:rsid w:val="0012571D"/>
    <w:rsid w:val="00125AF9"/>
    <w:rsid w:val="00125B7C"/>
    <w:rsid w:val="00125D7D"/>
    <w:rsid w:val="00126052"/>
    <w:rsid w:val="001262B6"/>
    <w:rsid w:val="0012638A"/>
    <w:rsid w:val="001266C9"/>
    <w:rsid w:val="001268B9"/>
    <w:rsid w:val="00126958"/>
    <w:rsid w:val="00126CF2"/>
    <w:rsid w:val="00126D12"/>
    <w:rsid w:val="00126ED3"/>
    <w:rsid w:val="0012726B"/>
    <w:rsid w:val="00127427"/>
    <w:rsid w:val="00127580"/>
    <w:rsid w:val="00127E5D"/>
    <w:rsid w:val="00127EAD"/>
    <w:rsid w:val="00127ECB"/>
    <w:rsid w:val="00130707"/>
    <w:rsid w:val="00130824"/>
    <w:rsid w:val="00130A6E"/>
    <w:rsid w:val="00130B4B"/>
    <w:rsid w:val="00130D74"/>
    <w:rsid w:val="00130E3F"/>
    <w:rsid w:val="001310B1"/>
    <w:rsid w:val="001321F4"/>
    <w:rsid w:val="00132638"/>
    <w:rsid w:val="00132974"/>
    <w:rsid w:val="00132D7B"/>
    <w:rsid w:val="00132E15"/>
    <w:rsid w:val="00133176"/>
    <w:rsid w:val="0013345C"/>
    <w:rsid w:val="00133786"/>
    <w:rsid w:val="00133C42"/>
    <w:rsid w:val="00133F0B"/>
    <w:rsid w:val="001341F2"/>
    <w:rsid w:val="00134278"/>
    <w:rsid w:val="00134AC2"/>
    <w:rsid w:val="00134D50"/>
    <w:rsid w:val="00134DC8"/>
    <w:rsid w:val="00134F3A"/>
    <w:rsid w:val="001355E2"/>
    <w:rsid w:val="0013568E"/>
    <w:rsid w:val="001359A6"/>
    <w:rsid w:val="00136B82"/>
    <w:rsid w:val="00136F03"/>
    <w:rsid w:val="00137004"/>
    <w:rsid w:val="00137984"/>
    <w:rsid w:val="00137B6D"/>
    <w:rsid w:val="00137C03"/>
    <w:rsid w:val="00137D6A"/>
    <w:rsid w:val="00137E1B"/>
    <w:rsid w:val="001403F6"/>
    <w:rsid w:val="00140479"/>
    <w:rsid w:val="001407E2"/>
    <w:rsid w:val="00140F64"/>
    <w:rsid w:val="001415D8"/>
    <w:rsid w:val="00141693"/>
    <w:rsid w:val="00141799"/>
    <w:rsid w:val="00141FDF"/>
    <w:rsid w:val="001422BE"/>
    <w:rsid w:val="00142367"/>
    <w:rsid w:val="00142912"/>
    <w:rsid w:val="00142F31"/>
    <w:rsid w:val="00142FA4"/>
    <w:rsid w:val="00143537"/>
    <w:rsid w:val="00143AF9"/>
    <w:rsid w:val="00143C3F"/>
    <w:rsid w:val="00143CBE"/>
    <w:rsid w:val="00144242"/>
    <w:rsid w:val="00144446"/>
    <w:rsid w:val="00144A4F"/>
    <w:rsid w:val="00144C4B"/>
    <w:rsid w:val="00144E84"/>
    <w:rsid w:val="00145263"/>
    <w:rsid w:val="001452C3"/>
    <w:rsid w:val="00145912"/>
    <w:rsid w:val="00145A65"/>
    <w:rsid w:val="00146147"/>
    <w:rsid w:val="001468BF"/>
    <w:rsid w:val="00146E18"/>
    <w:rsid w:val="00146E76"/>
    <w:rsid w:val="001477D4"/>
    <w:rsid w:val="001478B8"/>
    <w:rsid w:val="00147CF1"/>
    <w:rsid w:val="00147F98"/>
    <w:rsid w:val="00147FFC"/>
    <w:rsid w:val="00150634"/>
    <w:rsid w:val="00150897"/>
    <w:rsid w:val="00150A51"/>
    <w:rsid w:val="00150EC6"/>
    <w:rsid w:val="00151AD5"/>
    <w:rsid w:val="00151D12"/>
    <w:rsid w:val="00151E37"/>
    <w:rsid w:val="0015200A"/>
    <w:rsid w:val="00152290"/>
    <w:rsid w:val="00152359"/>
    <w:rsid w:val="001526C6"/>
    <w:rsid w:val="00153078"/>
    <w:rsid w:val="001532CF"/>
    <w:rsid w:val="0015342D"/>
    <w:rsid w:val="0015400E"/>
    <w:rsid w:val="00154212"/>
    <w:rsid w:val="00154379"/>
    <w:rsid w:val="00154710"/>
    <w:rsid w:val="00154A00"/>
    <w:rsid w:val="00154B31"/>
    <w:rsid w:val="001552E2"/>
    <w:rsid w:val="00155889"/>
    <w:rsid w:val="00155994"/>
    <w:rsid w:val="00155A4D"/>
    <w:rsid w:val="00155AF1"/>
    <w:rsid w:val="00155C11"/>
    <w:rsid w:val="00155D1D"/>
    <w:rsid w:val="00155F5C"/>
    <w:rsid w:val="001563B0"/>
    <w:rsid w:val="00156880"/>
    <w:rsid w:val="0015689B"/>
    <w:rsid w:val="00156AFC"/>
    <w:rsid w:val="00156B69"/>
    <w:rsid w:val="0015717A"/>
    <w:rsid w:val="00157189"/>
    <w:rsid w:val="00160858"/>
    <w:rsid w:val="00160F1E"/>
    <w:rsid w:val="001613AD"/>
    <w:rsid w:val="00161477"/>
    <w:rsid w:val="00161AC9"/>
    <w:rsid w:val="00162425"/>
    <w:rsid w:val="00162D8E"/>
    <w:rsid w:val="00163055"/>
    <w:rsid w:val="00163421"/>
    <w:rsid w:val="0016386B"/>
    <w:rsid w:val="00163925"/>
    <w:rsid w:val="00164191"/>
    <w:rsid w:val="00164244"/>
    <w:rsid w:val="00164587"/>
    <w:rsid w:val="00164770"/>
    <w:rsid w:val="001647E9"/>
    <w:rsid w:val="00164D30"/>
    <w:rsid w:val="00165242"/>
    <w:rsid w:val="00165B63"/>
    <w:rsid w:val="0016627A"/>
    <w:rsid w:val="001662E7"/>
    <w:rsid w:val="00166625"/>
    <w:rsid w:val="00166C7C"/>
    <w:rsid w:val="00167209"/>
    <w:rsid w:val="001674A8"/>
    <w:rsid w:val="00167D0B"/>
    <w:rsid w:val="0017087F"/>
    <w:rsid w:val="00170AD1"/>
    <w:rsid w:val="00170FDC"/>
    <w:rsid w:val="00171889"/>
    <w:rsid w:val="00171B29"/>
    <w:rsid w:val="00171BA7"/>
    <w:rsid w:val="00171BD9"/>
    <w:rsid w:val="00171CA3"/>
    <w:rsid w:val="00172299"/>
    <w:rsid w:val="00172655"/>
    <w:rsid w:val="001727A1"/>
    <w:rsid w:val="00172CBF"/>
    <w:rsid w:val="00172D04"/>
    <w:rsid w:val="00173368"/>
    <w:rsid w:val="001739D2"/>
    <w:rsid w:val="001742B1"/>
    <w:rsid w:val="001744B0"/>
    <w:rsid w:val="001746D5"/>
    <w:rsid w:val="0017496E"/>
    <w:rsid w:val="001751D4"/>
    <w:rsid w:val="00175540"/>
    <w:rsid w:val="00175B1E"/>
    <w:rsid w:val="00175E12"/>
    <w:rsid w:val="00176058"/>
    <w:rsid w:val="0017688D"/>
    <w:rsid w:val="00176F9C"/>
    <w:rsid w:val="00176FA6"/>
    <w:rsid w:val="00177016"/>
    <w:rsid w:val="001770E4"/>
    <w:rsid w:val="001777EE"/>
    <w:rsid w:val="00177B8E"/>
    <w:rsid w:val="00177CB8"/>
    <w:rsid w:val="00180AE3"/>
    <w:rsid w:val="0018156A"/>
    <w:rsid w:val="0018170B"/>
    <w:rsid w:val="00181960"/>
    <w:rsid w:val="00182468"/>
    <w:rsid w:val="00182477"/>
    <w:rsid w:val="00182482"/>
    <w:rsid w:val="001824D3"/>
    <w:rsid w:val="0018267E"/>
    <w:rsid w:val="001826F1"/>
    <w:rsid w:val="001827BB"/>
    <w:rsid w:val="00182882"/>
    <w:rsid w:val="00182D77"/>
    <w:rsid w:val="0018306C"/>
    <w:rsid w:val="00183203"/>
    <w:rsid w:val="00183357"/>
    <w:rsid w:val="00183858"/>
    <w:rsid w:val="001841B7"/>
    <w:rsid w:val="00184E01"/>
    <w:rsid w:val="00185981"/>
    <w:rsid w:val="00185E11"/>
    <w:rsid w:val="00185E23"/>
    <w:rsid w:val="00185F0A"/>
    <w:rsid w:val="00185FE3"/>
    <w:rsid w:val="001860BE"/>
    <w:rsid w:val="0018615A"/>
    <w:rsid w:val="00186562"/>
    <w:rsid w:val="00186B1A"/>
    <w:rsid w:val="00186BB6"/>
    <w:rsid w:val="00186F2F"/>
    <w:rsid w:val="001872D5"/>
    <w:rsid w:val="0018771D"/>
    <w:rsid w:val="00187B78"/>
    <w:rsid w:val="00187CD1"/>
    <w:rsid w:val="00190089"/>
    <w:rsid w:val="001905F4"/>
    <w:rsid w:val="001910AD"/>
    <w:rsid w:val="00191C34"/>
    <w:rsid w:val="001924A0"/>
    <w:rsid w:val="00192869"/>
    <w:rsid w:val="00192CF4"/>
    <w:rsid w:val="00192E50"/>
    <w:rsid w:val="00193222"/>
    <w:rsid w:val="00193570"/>
    <w:rsid w:val="00193B5F"/>
    <w:rsid w:val="0019404E"/>
    <w:rsid w:val="00194244"/>
    <w:rsid w:val="0019484D"/>
    <w:rsid w:val="001948E1"/>
    <w:rsid w:val="00194989"/>
    <w:rsid w:val="00194C39"/>
    <w:rsid w:val="00194EFF"/>
    <w:rsid w:val="001951A7"/>
    <w:rsid w:val="001957EB"/>
    <w:rsid w:val="001959CB"/>
    <w:rsid w:val="0019628A"/>
    <w:rsid w:val="0019665E"/>
    <w:rsid w:val="00196833"/>
    <w:rsid w:val="001968A4"/>
    <w:rsid w:val="00197272"/>
    <w:rsid w:val="00197807"/>
    <w:rsid w:val="00197875"/>
    <w:rsid w:val="00197FD1"/>
    <w:rsid w:val="001A034C"/>
    <w:rsid w:val="001A0DCA"/>
    <w:rsid w:val="001A1557"/>
    <w:rsid w:val="001A165E"/>
    <w:rsid w:val="001A192F"/>
    <w:rsid w:val="001A1A88"/>
    <w:rsid w:val="001A1C37"/>
    <w:rsid w:val="001A1DF3"/>
    <w:rsid w:val="001A1EFF"/>
    <w:rsid w:val="001A2456"/>
    <w:rsid w:val="001A2617"/>
    <w:rsid w:val="001A2655"/>
    <w:rsid w:val="001A272A"/>
    <w:rsid w:val="001A2888"/>
    <w:rsid w:val="001A30B6"/>
    <w:rsid w:val="001A316A"/>
    <w:rsid w:val="001A331F"/>
    <w:rsid w:val="001A40BE"/>
    <w:rsid w:val="001A41F7"/>
    <w:rsid w:val="001A42A6"/>
    <w:rsid w:val="001A490E"/>
    <w:rsid w:val="001A4FC4"/>
    <w:rsid w:val="001A51A6"/>
    <w:rsid w:val="001A52EB"/>
    <w:rsid w:val="001A58F9"/>
    <w:rsid w:val="001A5B77"/>
    <w:rsid w:val="001A5E4E"/>
    <w:rsid w:val="001A5F3C"/>
    <w:rsid w:val="001A668F"/>
    <w:rsid w:val="001A6B58"/>
    <w:rsid w:val="001A6DDE"/>
    <w:rsid w:val="001A6E2E"/>
    <w:rsid w:val="001A6F80"/>
    <w:rsid w:val="001A77C6"/>
    <w:rsid w:val="001A788B"/>
    <w:rsid w:val="001A79A0"/>
    <w:rsid w:val="001A7F75"/>
    <w:rsid w:val="001B0068"/>
    <w:rsid w:val="001B01DB"/>
    <w:rsid w:val="001B04A0"/>
    <w:rsid w:val="001B0F34"/>
    <w:rsid w:val="001B125A"/>
    <w:rsid w:val="001B159F"/>
    <w:rsid w:val="001B15DE"/>
    <w:rsid w:val="001B1BB9"/>
    <w:rsid w:val="001B1D93"/>
    <w:rsid w:val="001B2782"/>
    <w:rsid w:val="001B282F"/>
    <w:rsid w:val="001B2928"/>
    <w:rsid w:val="001B2FD1"/>
    <w:rsid w:val="001B339B"/>
    <w:rsid w:val="001B348B"/>
    <w:rsid w:val="001B3540"/>
    <w:rsid w:val="001B417E"/>
    <w:rsid w:val="001B4232"/>
    <w:rsid w:val="001B4378"/>
    <w:rsid w:val="001B445F"/>
    <w:rsid w:val="001B45CE"/>
    <w:rsid w:val="001B4684"/>
    <w:rsid w:val="001B4B60"/>
    <w:rsid w:val="001B5051"/>
    <w:rsid w:val="001B531F"/>
    <w:rsid w:val="001B5DD2"/>
    <w:rsid w:val="001B6481"/>
    <w:rsid w:val="001B6535"/>
    <w:rsid w:val="001B6806"/>
    <w:rsid w:val="001B6F88"/>
    <w:rsid w:val="001B705B"/>
    <w:rsid w:val="001B75A0"/>
    <w:rsid w:val="001B75F4"/>
    <w:rsid w:val="001B7862"/>
    <w:rsid w:val="001B78E3"/>
    <w:rsid w:val="001B79CB"/>
    <w:rsid w:val="001B7BB9"/>
    <w:rsid w:val="001B7D1D"/>
    <w:rsid w:val="001C0398"/>
    <w:rsid w:val="001C0CE5"/>
    <w:rsid w:val="001C11F6"/>
    <w:rsid w:val="001C1641"/>
    <w:rsid w:val="001C1731"/>
    <w:rsid w:val="001C179C"/>
    <w:rsid w:val="001C22CA"/>
    <w:rsid w:val="001C269E"/>
    <w:rsid w:val="001C2B20"/>
    <w:rsid w:val="001C391C"/>
    <w:rsid w:val="001C412A"/>
    <w:rsid w:val="001C41A5"/>
    <w:rsid w:val="001C442F"/>
    <w:rsid w:val="001C49E4"/>
    <w:rsid w:val="001C4EA4"/>
    <w:rsid w:val="001C581F"/>
    <w:rsid w:val="001C652E"/>
    <w:rsid w:val="001C6824"/>
    <w:rsid w:val="001C6AF9"/>
    <w:rsid w:val="001C6DEC"/>
    <w:rsid w:val="001C79AE"/>
    <w:rsid w:val="001C7A55"/>
    <w:rsid w:val="001C7AA2"/>
    <w:rsid w:val="001C7CCD"/>
    <w:rsid w:val="001C7D4B"/>
    <w:rsid w:val="001C7FB8"/>
    <w:rsid w:val="001D00BF"/>
    <w:rsid w:val="001D0541"/>
    <w:rsid w:val="001D06C3"/>
    <w:rsid w:val="001D08C2"/>
    <w:rsid w:val="001D090C"/>
    <w:rsid w:val="001D1A63"/>
    <w:rsid w:val="001D1F5E"/>
    <w:rsid w:val="001D214A"/>
    <w:rsid w:val="001D2E13"/>
    <w:rsid w:val="001D2ECF"/>
    <w:rsid w:val="001D2F11"/>
    <w:rsid w:val="001D30A3"/>
    <w:rsid w:val="001D30E4"/>
    <w:rsid w:val="001D333C"/>
    <w:rsid w:val="001D33CE"/>
    <w:rsid w:val="001D3B0E"/>
    <w:rsid w:val="001D4760"/>
    <w:rsid w:val="001D49F1"/>
    <w:rsid w:val="001D52A4"/>
    <w:rsid w:val="001D52E6"/>
    <w:rsid w:val="001D5376"/>
    <w:rsid w:val="001D56F7"/>
    <w:rsid w:val="001D581D"/>
    <w:rsid w:val="001D591C"/>
    <w:rsid w:val="001D5BAF"/>
    <w:rsid w:val="001D5FDA"/>
    <w:rsid w:val="001D6E46"/>
    <w:rsid w:val="001D713E"/>
    <w:rsid w:val="001D7280"/>
    <w:rsid w:val="001D739A"/>
    <w:rsid w:val="001D747D"/>
    <w:rsid w:val="001D786D"/>
    <w:rsid w:val="001D7D22"/>
    <w:rsid w:val="001E0A58"/>
    <w:rsid w:val="001E0D73"/>
    <w:rsid w:val="001E110B"/>
    <w:rsid w:val="001E11F3"/>
    <w:rsid w:val="001E17C2"/>
    <w:rsid w:val="001E1A2C"/>
    <w:rsid w:val="001E1DAD"/>
    <w:rsid w:val="001E1E14"/>
    <w:rsid w:val="001E2466"/>
    <w:rsid w:val="001E3082"/>
    <w:rsid w:val="001E30B3"/>
    <w:rsid w:val="001E37DF"/>
    <w:rsid w:val="001E3A78"/>
    <w:rsid w:val="001E3E44"/>
    <w:rsid w:val="001E4066"/>
    <w:rsid w:val="001E40CC"/>
    <w:rsid w:val="001E4544"/>
    <w:rsid w:val="001E4550"/>
    <w:rsid w:val="001E4558"/>
    <w:rsid w:val="001E517B"/>
    <w:rsid w:val="001E54DF"/>
    <w:rsid w:val="001E5512"/>
    <w:rsid w:val="001E59AC"/>
    <w:rsid w:val="001E65BA"/>
    <w:rsid w:val="001E67F1"/>
    <w:rsid w:val="001E6CC4"/>
    <w:rsid w:val="001E6D62"/>
    <w:rsid w:val="001E6FC5"/>
    <w:rsid w:val="001E710E"/>
    <w:rsid w:val="001E785D"/>
    <w:rsid w:val="001E7AC6"/>
    <w:rsid w:val="001F0128"/>
    <w:rsid w:val="001F0164"/>
    <w:rsid w:val="001F0BC9"/>
    <w:rsid w:val="001F13EE"/>
    <w:rsid w:val="001F14B0"/>
    <w:rsid w:val="001F160F"/>
    <w:rsid w:val="001F1644"/>
    <w:rsid w:val="001F164D"/>
    <w:rsid w:val="001F1783"/>
    <w:rsid w:val="001F1884"/>
    <w:rsid w:val="001F1DC9"/>
    <w:rsid w:val="001F1E5D"/>
    <w:rsid w:val="001F267A"/>
    <w:rsid w:val="001F28BE"/>
    <w:rsid w:val="001F2BE6"/>
    <w:rsid w:val="001F2D52"/>
    <w:rsid w:val="001F30A6"/>
    <w:rsid w:val="001F3763"/>
    <w:rsid w:val="001F3CE8"/>
    <w:rsid w:val="001F3D57"/>
    <w:rsid w:val="001F3D92"/>
    <w:rsid w:val="001F4123"/>
    <w:rsid w:val="001F4643"/>
    <w:rsid w:val="001F48A7"/>
    <w:rsid w:val="001F5381"/>
    <w:rsid w:val="001F55FE"/>
    <w:rsid w:val="001F568C"/>
    <w:rsid w:val="001F5872"/>
    <w:rsid w:val="001F5AEE"/>
    <w:rsid w:val="001F5CCF"/>
    <w:rsid w:val="001F6126"/>
    <w:rsid w:val="001F6153"/>
    <w:rsid w:val="001F6906"/>
    <w:rsid w:val="001F6FD2"/>
    <w:rsid w:val="001F765A"/>
    <w:rsid w:val="001F7977"/>
    <w:rsid w:val="001F7CD2"/>
    <w:rsid w:val="001F7D5F"/>
    <w:rsid w:val="00200052"/>
    <w:rsid w:val="00200106"/>
    <w:rsid w:val="002002A1"/>
    <w:rsid w:val="002004E6"/>
    <w:rsid w:val="00200A9A"/>
    <w:rsid w:val="00200FC5"/>
    <w:rsid w:val="002013C0"/>
    <w:rsid w:val="00201832"/>
    <w:rsid w:val="00201C59"/>
    <w:rsid w:val="00201EBA"/>
    <w:rsid w:val="00201ED2"/>
    <w:rsid w:val="00202519"/>
    <w:rsid w:val="00202C70"/>
    <w:rsid w:val="00202E6A"/>
    <w:rsid w:val="00202F49"/>
    <w:rsid w:val="002031DD"/>
    <w:rsid w:val="002033EB"/>
    <w:rsid w:val="002036D2"/>
    <w:rsid w:val="00203B66"/>
    <w:rsid w:val="00203C21"/>
    <w:rsid w:val="00203E11"/>
    <w:rsid w:val="00203F9B"/>
    <w:rsid w:val="0020412E"/>
    <w:rsid w:val="002041F7"/>
    <w:rsid w:val="00204447"/>
    <w:rsid w:val="002048F4"/>
    <w:rsid w:val="00204A7C"/>
    <w:rsid w:val="00204B14"/>
    <w:rsid w:val="00204E99"/>
    <w:rsid w:val="002053E5"/>
    <w:rsid w:val="002059ED"/>
    <w:rsid w:val="00205FB7"/>
    <w:rsid w:val="002062D2"/>
    <w:rsid w:val="00206808"/>
    <w:rsid w:val="002068B2"/>
    <w:rsid w:val="0020716B"/>
    <w:rsid w:val="0020724F"/>
    <w:rsid w:val="002074EE"/>
    <w:rsid w:val="00207693"/>
    <w:rsid w:val="002076E2"/>
    <w:rsid w:val="00207A7B"/>
    <w:rsid w:val="00207D35"/>
    <w:rsid w:val="0021023A"/>
    <w:rsid w:val="002102D8"/>
    <w:rsid w:val="002105DC"/>
    <w:rsid w:val="00210A55"/>
    <w:rsid w:val="00210EB7"/>
    <w:rsid w:val="00210F36"/>
    <w:rsid w:val="0021123E"/>
    <w:rsid w:val="002113A0"/>
    <w:rsid w:val="00211451"/>
    <w:rsid w:val="0021173B"/>
    <w:rsid w:val="00211905"/>
    <w:rsid w:val="0021195A"/>
    <w:rsid w:val="00211E76"/>
    <w:rsid w:val="0021248B"/>
    <w:rsid w:val="00212544"/>
    <w:rsid w:val="0021267E"/>
    <w:rsid w:val="00212B1D"/>
    <w:rsid w:val="00212E22"/>
    <w:rsid w:val="00212EBD"/>
    <w:rsid w:val="00213295"/>
    <w:rsid w:val="00213C33"/>
    <w:rsid w:val="00213D93"/>
    <w:rsid w:val="00213FE6"/>
    <w:rsid w:val="00214391"/>
    <w:rsid w:val="0021594B"/>
    <w:rsid w:val="00215EE7"/>
    <w:rsid w:val="00215F13"/>
    <w:rsid w:val="002167D0"/>
    <w:rsid w:val="00216D8F"/>
    <w:rsid w:val="00216DD7"/>
    <w:rsid w:val="00217588"/>
    <w:rsid w:val="002178D5"/>
    <w:rsid w:val="00220096"/>
    <w:rsid w:val="002202EF"/>
    <w:rsid w:val="00220754"/>
    <w:rsid w:val="002211F6"/>
    <w:rsid w:val="00221664"/>
    <w:rsid w:val="00221EAD"/>
    <w:rsid w:val="00221F56"/>
    <w:rsid w:val="0022263C"/>
    <w:rsid w:val="00222B35"/>
    <w:rsid w:val="00222D3C"/>
    <w:rsid w:val="00223118"/>
    <w:rsid w:val="00224040"/>
    <w:rsid w:val="00224BB4"/>
    <w:rsid w:val="00224F74"/>
    <w:rsid w:val="002253CB"/>
    <w:rsid w:val="0022595C"/>
    <w:rsid w:val="0022595F"/>
    <w:rsid w:val="00225AE2"/>
    <w:rsid w:val="00225C08"/>
    <w:rsid w:val="00225F0E"/>
    <w:rsid w:val="002261E3"/>
    <w:rsid w:val="00226A75"/>
    <w:rsid w:val="00226AF2"/>
    <w:rsid w:val="00226D4E"/>
    <w:rsid w:val="00226FE2"/>
    <w:rsid w:val="00227DD9"/>
    <w:rsid w:val="00230330"/>
    <w:rsid w:val="002304F4"/>
    <w:rsid w:val="00230A90"/>
    <w:rsid w:val="00230DE1"/>
    <w:rsid w:val="0023112B"/>
    <w:rsid w:val="00231357"/>
    <w:rsid w:val="00232491"/>
    <w:rsid w:val="00232C29"/>
    <w:rsid w:val="00232E32"/>
    <w:rsid w:val="00232F06"/>
    <w:rsid w:val="00233090"/>
    <w:rsid w:val="00233D29"/>
    <w:rsid w:val="0023400F"/>
    <w:rsid w:val="00234525"/>
    <w:rsid w:val="00234C31"/>
    <w:rsid w:val="00234F11"/>
    <w:rsid w:val="002351EC"/>
    <w:rsid w:val="002355EA"/>
    <w:rsid w:val="00235A0D"/>
    <w:rsid w:val="00235E74"/>
    <w:rsid w:val="002360D6"/>
    <w:rsid w:val="00237698"/>
    <w:rsid w:val="00237B30"/>
    <w:rsid w:val="00237F6B"/>
    <w:rsid w:val="002402CA"/>
    <w:rsid w:val="002403F3"/>
    <w:rsid w:val="002404CD"/>
    <w:rsid w:val="00240623"/>
    <w:rsid w:val="00240679"/>
    <w:rsid w:val="00240929"/>
    <w:rsid w:val="00240954"/>
    <w:rsid w:val="00240EDB"/>
    <w:rsid w:val="00241393"/>
    <w:rsid w:val="002413A4"/>
    <w:rsid w:val="002418CF"/>
    <w:rsid w:val="0024196C"/>
    <w:rsid w:val="00241B46"/>
    <w:rsid w:val="00241DB5"/>
    <w:rsid w:val="00241FF7"/>
    <w:rsid w:val="00242022"/>
    <w:rsid w:val="0024228B"/>
    <w:rsid w:val="00242704"/>
    <w:rsid w:val="00242B3D"/>
    <w:rsid w:val="00243A4E"/>
    <w:rsid w:val="00243ACF"/>
    <w:rsid w:val="00244794"/>
    <w:rsid w:val="00244D29"/>
    <w:rsid w:val="00244DF7"/>
    <w:rsid w:val="002450F2"/>
    <w:rsid w:val="00245183"/>
    <w:rsid w:val="002452B0"/>
    <w:rsid w:val="00245AF5"/>
    <w:rsid w:val="00245BCF"/>
    <w:rsid w:val="00245C4E"/>
    <w:rsid w:val="00245DCF"/>
    <w:rsid w:val="0024604F"/>
    <w:rsid w:val="002467B5"/>
    <w:rsid w:val="0024689F"/>
    <w:rsid w:val="002470F9"/>
    <w:rsid w:val="00247450"/>
    <w:rsid w:val="002474D6"/>
    <w:rsid w:val="00247D12"/>
    <w:rsid w:val="00247F5D"/>
    <w:rsid w:val="0025071B"/>
    <w:rsid w:val="00250CF2"/>
    <w:rsid w:val="00250E16"/>
    <w:rsid w:val="00250FD2"/>
    <w:rsid w:val="0025105A"/>
    <w:rsid w:val="00251348"/>
    <w:rsid w:val="00251894"/>
    <w:rsid w:val="00251FB0"/>
    <w:rsid w:val="00252546"/>
    <w:rsid w:val="002527F5"/>
    <w:rsid w:val="00252BAE"/>
    <w:rsid w:val="00252C3A"/>
    <w:rsid w:val="0025315B"/>
    <w:rsid w:val="00253B7F"/>
    <w:rsid w:val="00254072"/>
    <w:rsid w:val="0025419A"/>
    <w:rsid w:val="002544C5"/>
    <w:rsid w:val="00254608"/>
    <w:rsid w:val="00254BF6"/>
    <w:rsid w:val="002555E3"/>
    <w:rsid w:val="0025561C"/>
    <w:rsid w:val="00255C3E"/>
    <w:rsid w:val="00255C7C"/>
    <w:rsid w:val="00255CEA"/>
    <w:rsid w:val="002567AA"/>
    <w:rsid w:val="00256972"/>
    <w:rsid w:val="00256977"/>
    <w:rsid w:val="00256FC4"/>
    <w:rsid w:val="0026005A"/>
    <w:rsid w:val="00260138"/>
    <w:rsid w:val="00260491"/>
    <w:rsid w:val="002609D0"/>
    <w:rsid w:val="002609DD"/>
    <w:rsid w:val="00260BFD"/>
    <w:rsid w:val="00261104"/>
    <w:rsid w:val="0026183B"/>
    <w:rsid w:val="002618F2"/>
    <w:rsid w:val="00261ADB"/>
    <w:rsid w:val="00262015"/>
    <w:rsid w:val="002621F9"/>
    <w:rsid w:val="0026276C"/>
    <w:rsid w:val="00262828"/>
    <w:rsid w:val="0026284C"/>
    <w:rsid w:val="00262A68"/>
    <w:rsid w:val="0026323C"/>
    <w:rsid w:val="00263BD4"/>
    <w:rsid w:val="00264571"/>
    <w:rsid w:val="00264630"/>
    <w:rsid w:val="0026486B"/>
    <w:rsid w:val="00264EBA"/>
    <w:rsid w:val="00265725"/>
    <w:rsid w:val="00265C4D"/>
    <w:rsid w:val="00265DA2"/>
    <w:rsid w:val="00265F1E"/>
    <w:rsid w:val="00266E53"/>
    <w:rsid w:val="00267511"/>
    <w:rsid w:val="002679A3"/>
    <w:rsid w:val="00270154"/>
    <w:rsid w:val="0027029D"/>
    <w:rsid w:val="002704D9"/>
    <w:rsid w:val="00270660"/>
    <w:rsid w:val="00270740"/>
    <w:rsid w:val="00270798"/>
    <w:rsid w:val="00270CE8"/>
    <w:rsid w:val="00271851"/>
    <w:rsid w:val="00271EB7"/>
    <w:rsid w:val="002720AF"/>
    <w:rsid w:val="002721CD"/>
    <w:rsid w:val="002721DD"/>
    <w:rsid w:val="0027274F"/>
    <w:rsid w:val="0027289E"/>
    <w:rsid w:val="00272BF5"/>
    <w:rsid w:val="0027326B"/>
    <w:rsid w:val="0027327B"/>
    <w:rsid w:val="00273340"/>
    <w:rsid w:val="00273832"/>
    <w:rsid w:val="00273AF5"/>
    <w:rsid w:val="00273DD3"/>
    <w:rsid w:val="00274526"/>
    <w:rsid w:val="002747C9"/>
    <w:rsid w:val="0027530C"/>
    <w:rsid w:val="002758B3"/>
    <w:rsid w:val="00275999"/>
    <w:rsid w:val="0027610D"/>
    <w:rsid w:val="002765A8"/>
    <w:rsid w:val="002766E8"/>
    <w:rsid w:val="002770E1"/>
    <w:rsid w:val="0027741B"/>
    <w:rsid w:val="00277BA2"/>
    <w:rsid w:val="002802F7"/>
    <w:rsid w:val="0028120E"/>
    <w:rsid w:val="00281255"/>
    <w:rsid w:val="00281DA0"/>
    <w:rsid w:val="0028200B"/>
    <w:rsid w:val="00282302"/>
    <w:rsid w:val="00282329"/>
    <w:rsid w:val="002823F6"/>
    <w:rsid w:val="002825C8"/>
    <w:rsid w:val="002828A5"/>
    <w:rsid w:val="0028317C"/>
    <w:rsid w:val="0028356E"/>
    <w:rsid w:val="00283A1C"/>
    <w:rsid w:val="00283DD2"/>
    <w:rsid w:val="002843B7"/>
    <w:rsid w:val="00284AAD"/>
    <w:rsid w:val="00284B75"/>
    <w:rsid w:val="00284DC4"/>
    <w:rsid w:val="00285315"/>
    <w:rsid w:val="0028539E"/>
    <w:rsid w:val="002856A0"/>
    <w:rsid w:val="002857B4"/>
    <w:rsid w:val="002857E7"/>
    <w:rsid w:val="00285B7D"/>
    <w:rsid w:val="00285EE7"/>
    <w:rsid w:val="002860C9"/>
    <w:rsid w:val="00286137"/>
    <w:rsid w:val="00286604"/>
    <w:rsid w:val="00286CDE"/>
    <w:rsid w:val="00286FC6"/>
    <w:rsid w:val="00286FCD"/>
    <w:rsid w:val="0028725F"/>
    <w:rsid w:val="002872D0"/>
    <w:rsid w:val="002874AA"/>
    <w:rsid w:val="00287987"/>
    <w:rsid w:val="00287FFD"/>
    <w:rsid w:val="00290306"/>
    <w:rsid w:val="00290667"/>
    <w:rsid w:val="00290773"/>
    <w:rsid w:val="002907E4"/>
    <w:rsid w:val="002912DC"/>
    <w:rsid w:val="00291672"/>
    <w:rsid w:val="00291FEC"/>
    <w:rsid w:val="00292A84"/>
    <w:rsid w:val="00293190"/>
    <w:rsid w:val="00293B42"/>
    <w:rsid w:val="00293CE7"/>
    <w:rsid w:val="00293EB4"/>
    <w:rsid w:val="002944FE"/>
    <w:rsid w:val="00294BB0"/>
    <w:rsid w:val="002953A7"/>
    <w:rsid w:val="0029554C"/>
    <w:rsid w:val="00295725"/>
    <w:rsid w:val="00295F52"/>
    <w:rsid w:val="002962FF"/>
    <w:rsid w:val="0029649B"/>
    <w:rsid w:val="00296593"/>
    <w:rsid w:val="00296A24"/>
    <w:rsid w:val="00296E8A"/>
    <w:rsid w:val="00296FE2"/>
    <w:rsid w:val="0029724F"/>
    <w:rsid w:val="00297296"/>
    <w:rsid w:val="002A0263"/>
    <w:rsid w:val="002A06AF"/>
    <w:rsid w:val="002A086A"/>
    <w:rsid w:val="002A0A3E"/>
    <w:rsid w:val="002A0AEA"/>
    <w:rsid w:val="002A0FFB"/>
    <w:rsid w:val="002A143C"/>
    <w:rsid w:val="002A16CC"/>
    <w:rsid w:val="002A1AC6"/>
    <w:rsid w:val="002A298F"/>
    <w:rsid w:val="002A29B6"/>
    <w:rsid w:val="002A2B6A"/>
    <w:rsid w:val="002A30D1"/>
    <w:rsid w:val="002A312B"/>
    <w:rsid w:val="002A313F"/>
    <w:rsid w:val="002A3449"/>
    <w:rsid w:val="002A3A3A"/>
    <w:rsid w:val="002A3BC3"/>
    <w:rsid w:val="002A3ED7"/>
    <w:rsid w:val="002A437C"/>
    <w:rsid w:val="002A4A2F"/>
    <w:rsid w:val="002A537C"/>
    <w:rsid w:val="002A5417"/>
    <w:rsid w:val="002A5BA2"/>
    <w:rsid w:val="002A5DBD"/>
    <w:rsid w:val="002A5F09"/>
    <w:rsid w:val="002A614B"/>
    <w:rsid w:val="002A61BB"/>
    <w:rsid w:val="002A6267"/>
    <w:rsid w:val="002A65F7"/>
    <w:rsid w:val="002A7132"/>
    <w:rsid w:val="002A7168"/>
    <w:rsid w:val="002A7AD7"/>
    <w:rsid w:val="002A7DB8"/>
    <w:rsid w:val="002A7EB7"/>
    <w:rsid w:val="002B036F"/>
    <w:rsid w:val="002B050A"/>
    <w:rsid w:val="002B051A"/>
    <w:rsid w:val="002B0EC5"/>
    <w:rsid w:val="002B1007"/>
    <w:rsid w:val="002B1079"/>
    <w:rsid w:val="002B10C2"/>
    <w:rsid w:val="002B1235"/>
    <w:rsid w:val="002B17F5"/>
    <w:rsid w:val="002B1F45"/>
    <w:rsid w:val="002B200E"/>
    <w:rsid w:val="002B2105"/>
    <w:rsid w:val="002B2192"/>
    <w:rsid w:val="002B22FE"/>
    <w:rsid w:val="002B2306"/>
    <w:rsid w:val="002B2509"/>
    <w:rsid w:val="002B258B"/>
    <w:rsid w:val="002B2A88"/>
    <w:rsid w:val="002B2BA0"/>
    <w:rsid w:val="002B2F59"/>
    <w:rsid w:val="002B3086"/>
    <w:rsid w:val="002B30DB"/>
    <w:rsid w:val="002B31D5"/>
    <w:rsid w:val="002B3953"/>
    <w:rsid w:val="002B39B1"/>
    <w:rsid w:val="002B3B7C"/>
    <w:rsid w:val="002B40A2"/>
    <w:rsid w:val="002B4226"/>
    <w:rsid w:val="002B42B5"/>
    <w:rsid w:val="002B4330"/>
    <w:rsid w:val="002B436C"/>
    <w:rsid w:val="002B4F1D"/>
    <w:rsid w:val="002B5172"/>
    <w:rsid w:val="002B56A4"/>
    <w:rsid w:val="002B57A2"/>
    <w:rsid w:val="002B584A"/>
    <w:rsid w:val="002B599A"/>
    <w:rsid w:val="002B5D8F"/>
    <w:rsid w:val="002B6135"/>
    <w:rsid w:val="002B6671"/>
    <w:rsid w:val="002B66C5"/>
    <w:rsid w:val="002B6820"/>
    <w:rsid w:val="002B7604"/>
    <w:rsid w:val="002B78FE"/>
    <w:rsid w:val="002B7B65"/>
    <w:rsid w:val="002B7EDE"/>
    <w:rsid w:val="002C0840"/>
    <w:rsid w:val="002C0C6E"/>
    <w:rsid w:val="002C10BB"/>
    <w:rsid w:val="002C10F6"/>
    <w:rsid w:val="002C1658"/>
    <w:rsid w:val="002C1AFF"/>
    <w:rsid w:val="002C2016"/>
    <w:rsid w:val="002C2DD9"/>
    <w:rsid w:val="002C2E34"/>
    <w:rsid w:val="002C2FBC"/>
    <w:rsid w:val="002C36DE"/>
    <w:rsid w:val="002C3ABF"/>
    <w:rsid w:val="002C3D13"/>
    <w:rsid w:val="002C4A2C"/>
    <w:rsid w:val="002C52DE"/>
    <w:rsid w:val="002C649C"/>
    <w:rsid w:val="002C662C"/>
    <w:rsid w:val="002C6A48"/>
    <w:rsid w:val="002C6C49"/>
    <w:rsid w:val="002C706F"/>
    <w:rsid w:val="002C777D"/>
    <w:rsid w:val="002C77F2"/>
    <w:rsid w:val="002D0248"/>
    <w:rsid w:val="002D0632"/>
    <w:rsid w:val="002D07F0"/>
    <w:rsid w:val="002D08D1"/>
    <w:rsid w:val="002D0E24"/>
    <w:rsid w:val="002D19D9"/>
    <w:rsid w:val="002D1C61"/>
    <w:rsid w:val="002D1FAA"/>
    <w:rsid w:val="002D2B92"/>
    <w:rsid w:val="002D34E1"/>
    <w:rsid w:val="002D361D"/>
    <w:rsid w:val="002D364B"/>
    <w:rsid w:val="002D368E"/>
    <w:rsid w:val="002D3CD8"/>
    <w:rsid w:val="002D410B"/>
    <w:rsid w:val="002D4120"/>
    <w:rsid w:val="002D51AF"/>
    <w:rsid w:val="002D6182"/>
    <w:rsid w:val="002D6553"/>
    <w:rsid w:val="002D66DE"/>
    <w:rsid w:val="002D6918"/>
    <w:rsid w:val="002D691E"/>
    <w:rsid w:val="002D7153"/>
    <w:rsid w:val="002D7193"/>
    <w:rsid w:val="002D71A2"/>
    <w:rsid w:val="002D729A"/>
    <w:rsid w:val="002D7B86"/>
    <w:rsid w:val="002E0487"/>
    <w:rsid w:val="002E0777"/>
    <w:rsid w:val="002E0DCC"/>
    <w:rsid w:val="002E0EC3"/>
    <w:rsid w:val="002E0F54"/>
    <w:rsid w:val="002E1562"/>
    <w:rsid w:val="002E16DF"/>
    <w:rsid w:val="002E1803"/>
    <w:rsid w:val="002E18FF"/>
    <w:rsid w:val="002E1980"/>
    <w:rsid w:val="002E1B9A"/>
    <w:rsid w:val="002E1B9F"/>
    <w:rsid w:val="002E1BCE"/>
    <w:rsid w:val="002E1E17"/>
    <w:rsid w:val="002E1E6F"/>
    <w:rsid w:val="002E1EC8"/>
    <w:rsid w:val="002E2237"/>
    <w:rsid w:val="002E25AE"/>
    <w:rsid w:val="002E25F6"/>
    <w:rsid w:val="002E2763"/>
    <w:rsid w:val="002E27B2"/>
    <w:rsid w:val="002E2E95"/>
    <w:rsid w:val="002E3770"/>
    <w:rsid w:val="002E39A7"/>
    <w:rsid w:val="002E3B40"/>
    <w:rsid w:val="002E3D53"/>
    <w:rsid w:val="002E447B"/>
    <w:rsid w:val="002E495B"/>
    <w:rsid w:val="002E525B"/>
    <w:rsid w:val="002E5B14"/>
    <w:rsid w:val="002E610E"/>
    <w:rsid w:val="002E654D"/>
    <w:rsid w:val="002E6BF3"/>
    <w:rsid w:val="002E6D29"/>
    <w:rsid w:val="002E7120"/>
    <w:rsid w:val="002E7281"/>
    <w:rsid w:val="002E7550"/>
    <w:rsid w:val="002E77E4"/>
    <w:rsid w:val="002E7A98"/>
    <w:rsid w:val="002F1067"/>
    <w:rsid w:val="002F136A"/>
    <w:rsid w:val="002F1567"/>
    <w:rsid w:val="002F17D2"/>
    <w:rsid w:val="002F19B0"/>
    <w:rsid w:val="002F1ACE"/>
    <w:rsid w:val="002F2187"/>
    <w:rsid w:val="002F237A"/>
    <w:rsid w:val="002F2F9A"/>
    <w:rsid w:val="002F3162"/>
    <w:rsid w:val="002F3721"/>
    <w:rsid w:val="002F37AF"/>
    <w:rsid w:val="002F4335"/>
    <w:rsid w:val="002F453E"/>
    <w:rsid w:val="002F4AD0"/>
    <w:rsid w:val="002F4F71"/>
    <w:rsid w:val="002F5100"/>
    <w:rsid w:val="002F55CF"/>
    <w:rsid w:val="002F5767"/>
    <w:rsid w:val="002F5798"/>
    <w:rsid w:val="002F5960"/>
    <w:rsid w:val="002F5985"/>
    <w:rsid w:val="002F59D8"/>
    <w:rsid w:val="002F6312"/>
    <w:rsid w:val="002F6565"/>
    <w:rsid w:val="002F6967"/>
    <w:rsid w:val="002F7025"/>
    <w:rsid w:val="002F709F"/>
    <w:rsid w:val="002F7E7C"/>
    <w:rsid w:val="002F7FF9"/>
    <w:rsid w:val="00300C45"/>
    <w:rsid w:val="003012F2"/>
    <w:rsid w:val="0030196F"/>
    <w:rsid w:val="00301BF1"/>
    <w:rsid w:val="00301FD4"/>
    <w:rsid w:val="003020ED"/>
    <w:rsid w:val="00302111"/>
    <w:rsid w:val="003021BD"/>
    <w:rsid w:val="003021BF"/>
    <w:rsid w:val="0030245D"/>
    <w:rsid w:val="00302603"/>
    <w:rsid w:val="00302AF6"/>
    <w:rsid w:val="00302DCD"/>
    <w:rsid w:val="00302F06"/>
    <w:rsid w:val="00302FDB"/>
    <w:rsid w:val="00303144"/>
    <w:rsid w:val="003035F6"/>
    <w:rsid w:val="00303D96"/>
    <w:rsid w:val="0030495C"/>
    <w:rsid w:val="00305020"/>
    <w:rsid w:val="003050B1"/>
    <w:rsid w:val="00305449"/>
    <w:rsid w:val="003058A8"/>
    <w:rsid w:val="003062F4"/>
    <w:rsid w:val="00306628"/>
    <w:rsid w:val="00306803"/>
    <w:rsid w:val="00306BF3"/>
    <w:rsid w:val="0030701C"/>
    <w:rsid w:val="003072B3"/>
    <w:rsid w:val="0030761D"/>
    <w:rsid w:val="003078DE"/>
    <w:rsid w:val="00307A29"/>
    <w:rsid w:val="00307B75"/>
    <w:rsid w:val="00310063"/>
    <w:rsid w:val="00310688"/>
    <w:rsid w:val="00310BCF"/>
    <w:rsid w:val="003112F3"/>
    <w:rsid w:val="00311534"/>
    <w:rsid w:val="00311B2B"/>
    <w:rsid w:val="00311B49"/>
    <w:rsid w:val="00311F0C"/>
    <w:rsid w:val="00312539"/>
    <w:rsid w:val="00312D0F"/>
    <w:rsid w:val="00312D98"/>
    <w:rsid w:val="00313143"/>
    <w:rsid w:val="003132B5"/>
    <w:rsid w:val="00313346"/>
    <w:rsid w:val="0031352B"/>
    <w:rsid w:val="003135B7"/>
    <w:rsid w:val="0031360E"/>
    <w:rsid w:val="0031386F"/>
    <w:rsid w:val="00313AC8"/>
    <w:rsid w:val="00313D93"/>
    <w:rsid w:val="00313ECD"/>
    <w:rsid w:val="003143DC"/>
    <w:rsid w:val="00314884"/>
    <w:rsid w:val="003148B4"/>
    <w:rsid w:val="00314B0C"/>
    <w:rsid w:val="00314B1D"/>
    <w:rsid w:val="00315104"/>
    <w:rsid w:val="00315192"/>
    <w:rsid w:val="00315743"/>
    <w:rsid w:val="00315750"/>
    <w:rsid w:val="00315945"/>
    <w:rsid w:val="00315D58"/>
    <w:rsid w:val="00315FB1"/>
    <w:rsid w:val="00316326"/>
    <w:rsid w:val="003164CE"/>
    <w:rsid w:val="00316556"/>
    <w:rsid w:val="00316B7D"/>
    <w:rsid w:val="00316BA1"/>
    <w:rsid w:val="00316C88"/>
    <w:rsid w:val="00317245"/>
    <w:rsid w:val="003175BE"/>
    <w:rsid w:val="00317796"/>
    <w:rsid w:val="00317881"/>
    <w:rsid w:val="00317892"/>
    <w:rsid w:val="00317A07"/>
    <w:rsid w:val="0032003D"/>
    <w:rsid w:val="0032068F"/>
    <w:rsid w:val="00320A26"/>
    <w:rsid w:val="00320A88"/>
    <w:rsid w:val="00320D95"/>
    <w:rsid w:val="00320DA1"/>
    <w:rsid w:val="00321253"/>
    <w:rsid w:val="0032145B"/>
    <w:rsid w:val="00321614"/>
    <w:rsid w:val="00321859"/>
    <w:rsid w:val="0032185B"/>
    <w:rsid w:val="003218BB"/>
    <w:rsid w:val="00321936"/>
    <w:rsid w:val="00321C25"/>
    <w:rsid w:val="00321D04"/>
    <w:rsid w:val="00321FF7"/>
    <w:rsid w:val="00322325"/>
    <w:rsid w:val="003223E6"/>
    <w:rsid w:val="00322502"/>
    <w:rsid w:val="003225D5"/>
    <w:rsid w:val="0032260D"/>
    <w:rsid w:val="00322A2C"/>
    <w:rsid w:val="00322F2D"/>
    <w:rsid w:val="003231F5"/>
    <w:rsid w:val="0032348E"/>
    <w:rsid w:val="00323C45"/>
    <w:rsid w:val="0032418D"/>
    <w:rsid w:val="00324ECE"/>
    <w:rsid w:val="00324F53"/>
    <w:rsid w:val="00325132"/>
    <w:rsid w:val="00325775"/>
    <w:rsid w:val="003257EF"/>
    <w:rsid w:val="00325A1C"/>
    <w:rsid w:val="00325AF8"/>
    <w:rsid w:val="00325B4B"/>
    <w:rsid w:val="00325E24"/>
    <w:rsid w:val="00325E74"/>
    <w:rsid w:val="003262B0"/>
    <w:rsid w:val="003263F1"/>
    <w:rsid w:val="00326556"/>
    <w:rsid w:val="0032669B"/>
    <w:rsid w:val="003267D8"/>
    <w:rsid w:val="003267ED"/>
    <w:rsid w:val="00326A96"/>
    <w:rsid w:val="00327C9A"/>
    <w:rsid w:val="003303C3"/>
    <w:rsid w:val="003303F9"/>
    <w:rsid w:val="00330830"/>
    <w:rsid w:val="00330C44"/>
    <w:rsid w:val="00330D96"/>
    <w:rsid w:val="00330E76"/>
    <w:rsid w:val="00331432"/>
    <w:rsid w:val="00331694"/>
    <w:rsid w:val="00331709"/>
    <w:rsid w:val="003318F2"/>
    <w:rsid w:val="003322A4"/>
    <w:rsid w:val="00332465"/>
    <w:rsid w:val="00332F89"/>
    <w:rsid w:val="00333168"/>
    <w:rsid w:val="003332D7"/>
    <w:rsid w:val="0033371F"/>
    <w:rsid w:val="00333BE0"/>
    <w:rsid w:val="00333F12"/>
    <w:rsid w:val="00333F5F"/>
    <w:rsid w:val="00334670"/>
    <w:rsid w:val="00334B21"/>
    <w:rsid w:val="00334B46"/>
    <w:rsid w:val="00335267"/>
    <w:rsid w:val="003352E4"/>
    <w:rsid w:val="00335C41"/>
    <w:rsid w:val="00335FB4"/>
    <w:rsid w:val="00336065"/>
    <w:rsid w:val="00336996"/>
    <w:rsid w:val="00336A4E"/>
    <w:rsid w:val="00336B29"/>
    <w:rsid w:val="003371D7"/>
    <w:rsid w:val="003373E7"/>
    <w:rsid w:val="003376CC"/>
    <w:rsid w:val="00337AD0"/>
    <w:rsid w:val="00337C8C"/>
    <w:rsid w:val="00340029"/>
    <w:rsid w:val="003409D7"/>
    <w:rsid w:val="00340A0C"/>
    <w:rsid w:val="00340B75"/>
    <w:rsid w:val="003411F9"/>
    <w:rsid w:val="0034127F"/>
    <w:rsid w:val="003418AC"/>
    <w:rsid w:val="00341AB8"/>
    <w:rsid w:val="00341B23"/>
    <w:rsid w:val="00342078"/>
    <w:rsid w:val="00342AEB"/>
    <w:rsid w:val="00342C06"/>
    <w:rsid w:val="00343176"/>
    <w:rsid w:val="00343392"/>
    <w:rsid w:val="003435D2"/>
    <w:rsid w:val="003436AE"/>
    <w:rsid w:val="00343A96"/>
    <w:rsid w:val="00343C3E"/>
    <w:rsid w:val="00343EE0"/>
    <w:rsid w:val="00343F49"/>
    <w:rsid w:val="003443AB"/>
    <w:rsid w:val="003447CD"/>
    <w:rsid w:val="003449A3"/>
    <w:rsid w:val="00344E37"/>
    <w:rsid w:val="00344E97"/>
    <w:rsid w:val="003451ED"/>
    <w:rsid w:val="00345800"/>
    <w:rsid w:val="003458CB"/>
    <w:rsid w:val="00345AA4"/>
    <w:rsid w:val="00345E8C"/>
    <w:rsid w:val="00346058"/>
    <w:rsid w:val="0034607E"/>
    <w:rsid w:val="003460D7"/>
    <w:rsid w:val="003465FC"/>
    <w:rsid w:val="003466AF"/>
    <w:rsid w:val="00346F08"/>
    <w:rsid w:val="003474BA"/>
    <w:rsid w:val="0034777C"/>
    <w:rsid w:val="00347A22"/>
    <w:rsid w:val="00347EDF"/>
    <w:rsid w:val="0035059C"/>
    <w:rsid w:val="003505D9"/>
    <w:rsid w:val="00350749"/>
    <w:rsid w:val="00350A32"/>
    <w:rsid w:val="00350F85"/>
    <w:rsid w:val="00351288"/>
    <w:rsid w:val="003513C7"/>
    <w:rsid w:val="00351536"/>
    <w:rsid w:val="0035157F"/>
    <w:rsid w:val="00351A6A"/>
    <w:rsid w:val="00351CD3"/>
    <w:rsid w:val="003523F2"/>
    <w:rsid w:val="00352415"/>
    <w:rsid w:val="003525A7"/>
    <w:rsid w:val="003525CB"/>
    <w:rsid w:val="003525D8"/>
    <w:rsid w:val="00352E03"/>
    <w:rsid w:val="003537DA"/>
    <w:rsid w:val="00353A38"/>
    <w:rsid w:val="00353EAF"/>
    <w:rsid w:val="00353FE9"/>
    <w:rsid w:val="00354AA4"/>
    <w:rsid w:val="003551C8"/>
    <w:rsid w:val="00355BE4"/>
    <w:rsid w:val="00355F45"/>
    <w:rsid w:val="003563DF"/>
    <w:rsid w:val="00356C82"/>
    <w:rsid w:val="00356E3B"/>
    <w:rsid w:val="003570D0"/>
    <w:rsid w:val="003576E7"/>
    <w:rsid w:val="00357EBD"/>
    <w:rsid w:val="0036044C"/>
    <w:rsid w:val="00360F17"/>
    <w:rsid w:val="00361339"/>
    <w:rsid w:val="003614F5"/>
    <w:rsid w:val="003618EB"/>
    <w:rsid w:val="00361B75"/>
    <w:rsid w:val="00361C39"/>
    <w:rsid w:val="00362B82"/>
    <w:rsid w:val="00362E6F"/>
    <w:rsid w:val="00363709"/>
    <w:rsid w:val="00363CF6"/>
    <w:rsid w:val="00364144"/>
    <w:rsid w:val="0036428D"/>
    <w:rsid w:val="003643FF"/>
    <w:rsid w:val="00364989"/>
    <w:rsid w:val="00364E76"/>
    <w:rsid w:val="0036524B"/>
    <w:rsid w:val="0036532A"/>
    <w:rsid w:val="00365341"/>
    <w:rsid w:val="0036568E"/>
    <w:rsid w:val="00365C42"/>
    <w:rsid w:val="00365DAB"/>
    <w:rsid w:val="00366049"/>
    <w:rsid w:val="00366289"/>
    <w:rsid w:val="003664DA"/>
    <w:rsid w:val="0036657F"/>
    <w:rsid w:val="00366648"/>
    <w:rsid w:val="0036680B"/>
    <w:rsid w:val="00366A46"/>
    <w:rsid w:val="00367671"/>
    <w:rsid w:val="00367696"/>
    <w:rsid w:val="003676F5"/>
    <w:rsid w:val="0036772F"/>
    <w:rsid w:val="00367DB3"/>
    <w:rsid w:val="003704A0"/>
    <w:rsid w:val="00370711"/>
    <w:rsid w:val="00370B31"/>
    <w:rsid w:val="00371364"/>
    <w:rsid w:val="003713F7"/>
    <w:rsid w:val="00371F34"/>
    <w:rsid w:val="00371FBD"/>
    <w:rsid w:val="00372000"/>
    <w:rsid w:val="00372015"/>
    <w:rsid w:val="0037213C"/>
    <w:rsid w:val="00372638"/>
    <w:rsid w:val="00372793"/>
    <w:rsid w:val="00372B53"/>
    <w:rsid w:val="00372BCB"/>
    <w:rsid w:val="003743BF"/>
    <w:rsid w:val="00374951"/>
    <w:rsid w:val="00375620"/>
    <w:rsid w:val="00375F2D"/>
    <w:rsid w:val="00375FBB"/>
    <w:rsid w:val="00376007"/>
    <w:rsid w:val="003761CE"/>
    <w:rsid w:val="00376203"/>
    <w:rsid w:val="0037653E"/>
    <w:rsid w:val="00376913"/>
    <w:rsid w:val="00376A89"/>
    <w:rsid w:val="00376AD8"/>
    <w:rsid w:val="00376BBB"/>
    <w:rsid w:val="00376E08"/>
    <w:rsid w:val="00376E49"/>
    <w:rsid w:val="0037700F"/>
    <w:rsid w:val="0037717A"/>
    <w:rsid w:val="00377B76"/>
    <w:rsid w:val="00377DC1"/>
    <w:rsid w:val="00380974"/>
    <w:rsid w:val="003809AA"/>
    <w:rsid w:val="00380BC8"/>
    <w:rsid w:val="003814AC"/>
    <w:rsid w:val="003815C1"/>
    <w:rsid w:val="00382417"/>
    <w:rsid w:val="00382443"/>
    <w:rsid w:val="003829B0"/>
    <w:rsid w:val="003830A7"/>
    <w:rsid w:val="00383531"/>
    <w:rsid w:val="00383749"/>
    <w:rsid w:val="00383C2E"/>
    <w:rsid w:val="00383E12"/>
    <w:rsid w:val="00383E87"/>
    <w:rsid w:val="00383F3F"/>
    <w:rsid w:val="003841DE"/>
    <w:rsid w:val="003842FE"/>
    <w:rsid w:val="0038454A"/>
    <w:rsid w:val="00384750"/>
    <w:rsid w:val="00384CC4"/>
    <w:rsid w:val="0038595F"/>
    <w:rsid w:val="00385F6F"/>
    <w:rsid w:val="00386675"/>
    <w:rsid w:val="003867CB"/>
    <w:rsid w:val="0038682E"/>
    <w:rsid w:val="0038750A"/>
    <w:rsid w:val="003879D3"/>
    <w:rsid w:val="00391012"/>
    <w:rsid w:val="003921D9"/>
    <w:rsid w:val="00392429"/>
    <w:rsid w:val="003926F5"/>
    <w:rsid w:val="00392CEA"/>
    <w:rsid w:val="00392E15"/>
    <w:rsid w:val="00393040"/>
    <w:rsid w:val="00393A79"/>
    <w:rsid w:val="00393F40"/>
    <w:rsid w:val="00394038"/>
    <w:rsid w:val="00394147"/>
    <w:rsid w:val="00394362"/>
    <w:rsid w:val="003944C6"/>
    <w:rsid w:val="00394D23"/>
    <w:rsid w:val="00394D96"/>
    <w:rsid w:val="00394E03"/>
    <w:rsid w:val="00394ECC"/>
    <w:rsid w:val="003957C0"/>
    <w:rsid w:val="00395F90"/>
    <w:rsid w:val="00396D01"/>
    <w:rsid w:val="00396DDB"/>
    <w:rsid w:val="003978D0"/>
    <w:rsid w:val="00397D05"/>
    <w:rsid w:val="00397FD2"/>
    <w:rsid w:val="003A09E8"/>
    <w:rsid w:val="003A0BB3"/>
    <w:rsid w:val="003A0D66"/>
    <w:rsid w:val="003A0F93"/>
    <w:rsid w:val="003A1438"/>
    <w:rsid w:val="003A1A01"/>
    <w:rsid w:val="003A1A3A"/>
    <w:rsid w:val="003A1A52"/>
    <w:rsid w:val="003A1C06"/>
    <w:rsid w:val="003A1EF1"/>
    <w:rsid w:val="003A23B3"/>
    <w:rsid w:val="003A287A"/>
    <w:rsid w:val="003A3FD7"/>
    <w:rsid w:val="003A4AAB"/>
    <w:rsid w:val="003A4D8C"/>
    <w:rsid w:val="003A5226"/>
    <w:rsid w:val="003A5ED7"/>
    <w:rsid w:val="003A5FB4"/>
    <w:rsid w:val="003A608A"/>
    <w:rsid w:val="003A60BE"/>
    <w:rsid w:val="003A64E6"/>
    <w:rsid w:val="003A6661"/>
    <w:rsid w:val="003A66AC"/>
    <w:rsid w:val="003A6E7C"/>
    <w:rsid w:val="003B030B"/>
    <w:rsid w:val="003B0543"/>
    <w:rsid w:val="003B06A3"/>
    <w:rsid w:val="003B06C0"/>
    <w:rsid w:val="003B0D5D"/>
    <w:rsid w:val="003B12A8"/>
    <w:rsid w:val="003B13B7"/>
    <w:rsid w:val="003B1542"/>
    <w:rsid w:val="003B1598"/>
    <w:rsid w:val="003B1605"/>
    <w:rsid w:val="003B1706"/>
    <w:rsid w:val="003B1A1D"/>
    <w:rsid w:val="003B2183"/>
    <w:rsid w:val="003B23A8"/>
    <w:rsid w:val="003B257B"/>
    <w:rsid w:val="003B26C1"/>
    <w:rsid w:val="003B29AF"/>
    <w:rsid w:val="003B359D"/>
    <w:rsid w:val="003B38C1"/>
    <w:rsid w:val="003B3ABA"/>
    <w:rsid w:val="003B3FB7"/>
    <w:rsid w:val="003B44FA"/>
    <w:rsid w:val="003B49F4"/>
    <w:rsid w:val="003B4C32"/>
    <w:rsid w:val="003B4C51"/>
    <w:rsid w:val="003B4D9B"/>
    <w:rsid w:val="003B539A"/>
    <w:rsid w:val="003B5804"/>
    <w:rsid w:val="003B5FDA"/>
    <w:rsid w:val="003B61EC"/>
    <w:rsid w:val="003B6572"/>
    <w:rsid w:val="003B6585"/>
    <w:rsid w:val="003B673D"/>
    <w:rsid w:val="003B69FB"/>
    <w:rsid w:val="003B6D66"/>
    <w:rsid w:val="003B6EAA"/>
    <w:rsid w:val="003B7023"/>
    <w:rsid w:val="003B714B"/>
    <w:rsid w:val="003B71CE"/>
    <w:rsid w:val="003B7885"/>
    <w:rsid w:val="003B7F88"/>
    <w:rsid w:val="003C007F"/>
    <w:rsid w:val="003C0815"/>
    <w:rsid w:val="003C0879"/>
    <w:rsid w:val="003C1047"/>
    <w:rsid w:val="003C1817"/>
    <w:rsid w:val="003C1BD9"/>
    <w:rsid w:val="003C291C"/>
    <w:rsid w:val="003C2B7A"/>
    <w:rsid w:val="003C3276"/>
    <w:rsid w:val="003C3EA3"/>
    <w:rsid w:val="003C42C0"/>
    <w:rsid w:val="003C46C4"/>
    <w:rsid w:val="003C49AF"/>
    <w:rsid w:val="003C4A3A"/>
    <w:rsid w:val="003C4B44"/>
    <w:rsid w:val="003C4F99"/>
    <w:rsid w:val="003C50C3"/>
    <w:rsid w:val="003C5175"/>
    <w:rsid w:val="003C51E8"/>
    <w:rsid w:val="003C5349"/>
    <w:rsid w:val="003C5729"/>
    <w:rsid w:val="003C57D4"/>
    <w:rsid w:val="003C5D5B"/>
    <w:rsid w:val="003C6751"/>
    <w:rsid w:val="003C6C13"/>
    <w:rsid w:val="003C6C7F"/>
    <w:rsid w:val="003C6FA9"/>
    <w:rsid w:val="003C7386"/>
    <w:rsid w:val="003C75CF"/>
    <w:rsid w:val="003C7F52"/>
    <w:rsid w:val="003C7FA7"/>
    <w:rsid w:val="003C7FC3"/>
    <w:rsid w:val="003D08A8"/>
    <w:rsid w:val="003D0B85"/>
    <w:rsid w:val="003D0BB0"/>
    <w:rsid w:val="003D1171"/>
    <w:rsid w:val="003D15D2"/>
    <w:rsid w:val="003D1A3C"/>
    <w:rsid w:val="003D1E58"/>
    <w:rsid w:val="003D1EAF"/>
    <w:rsid w:val="003D2804"/>
    <w:rsid w:val="003D2F3D"/>
    <w:rsid w:val="003D2FBD"/>
    <w:rsid w:val="003D33A0"/>
    <w:rsid w:val="003D35EE"/>
    <w:rsid w:val="003D386D"/>
    <w:rsid w:val="003D4299"/>
    <w:rsid w:val="003D42A5"/>
    <w:rsid w:val="003D4858"/>
    <w:rsid w:val="003D4E1E"/>
    <w:rsid w:val="003D51FE"/>
    <w:rsid w:val="003D5245"/>
    <w:rsid w:val="003D5597"/>
    <w:rsid w:val="003D65D6"/>
    <w:rsid w:val="003D68CF"/>
    <w:rsid w:val="003D6FC0"/>
    <w:rsid w:val="003E00CA"/>
    <w:rsid w:val="003E139C"/>
    <w:rsid w:val="003E1416"/>
    <w:rsid w:val="003E1642"/>
    <w:rsid w:val="003E20CA"/>
    <w:rsid w:val="003E2135"/>
    <w:rsid w:val="003E24A5"/>
    <w:rsid w:val="003E25A4"/>
    <w:rsid w:val="003E26B5"/>
    <w:rsid w:val="003E2D5D"/>
    <w:rsid w:val="003E3F64"/>
    <w:rsid w:val="003E45F0"/>
    <w:rsid w:val="003E4956"/>
    <w:rsid w:val="003E4DC8"/>
    <w:rsid w:val="003E527F"/>
    <w:rsid w:val="003E5485"/>
    <w:rsid w:val="003E568C"/>
    <w:rsid w:val="003E5BAF"/>
    <w:rsid w:val="003E5E71"/>
    <w:rsid w:val="003E636E"/>
    <w:rsid w:val="003E68B4"/>
    <w:rsid w:val="003E6F28"/>
    <w:rsid w:val="003E7007"/>
    <w:rsid w:val="003E7035"/>
    <w:rsid w:val="003E7100"/>
    <w:rsid w:val="003E76DD"/>
    <w:rsid w:val="003E7AF7"/>
    <w:rsid w:val="003E7BE5"/>
    <w:rsid w:val="003E7DAB"/>
    <w:rsid w:val="003E7EA2"/>
    <w:rsid w:val="003F0098"/>
    <w:rsid w:val="003F0113"/>
    <w:rsid w:val="003F01BE"/>
    <w:rsid w:val="003F0407"/>
    <w:rsid w:val="003F04E3"/>
    <w:rsid w:val="003F091A"/>
    <w:rsid w:val="003F0D36"/>
    <w:rsid w:val="003F0FCB"/>
    <w:rsid w:val="003F107E"/>
    <w:rsid w:val="003F1B33"/>
    <w:rsid w:val="003F1D25"/>
    <w:rsid w:val="003F1EB0"/>
    <w:rsid w:val="003F2123"/>
    <w:rsid w:val="003F241E"/>
    <w:rsid w:val="003F2ECC"/>
    <w:rsid w:val="003F32F4"/>
    <w:rsid w:val="003F36B8"/>
    <w:rsid w:val="003F37C3"/>
    <w:rsid w:val="003F3BBA"/>
    <w:rsid w:val="003F4060"/>
    <w:rsid w:val="003F40C4"/>
    <w:rsid w:val="003F428D"/>
    <w:rsid w:val="003F4328"/>
    <w:rsid w:val="003F464C"/>
    <w:rsid w:val="003F4BC7"/>
    <w:rsid w:val="003F4CF5"/>
    <w:rsid w:val="003F4E16"/>
    <w:rsid w:val="003F52E6"/>
    <w:rsid w:val="003F54B0"/>
    <w:rsid w:val="003F54B8"/>
    <w:rsid w:val="003F59AF"/>
    <w:rsid w:val="003F5B77"/>
    <w:rsid w:val="003F5DAD"/>
    <w:rsid w:val="003F5DEB"/>
    <w:rsid w:val="003F5EF4"/>
    <w:rsid w:val="003F6679"/>
    <w:rsid w:val="003F6714"/>
    <w:rsid w:val="003F69C9"/>
    <w:rsid w:val="003F6E8C"/>
    <w:rsid w:val="003F6F57"/>
    <w:rsid w:val="003F6FEB"/>
    <w:rsid w:val="003F70A2"/>
    <w:rsid w:val="003F70B9"/>
    <w:rsid w:val="003F76F5"/>
    <w:rsid w:val="003F78D5"/>
    <w:rsid w:val="003F7C29"/>
    <w:rsid w:val="0040016F"/>
    <w:rsid w:val="0040062E"/>
    <w:rsid w:val="0040074B"/>
    <w:rsid w:val="00400862"/>
    <w:rsid w:val="00400888"/>
    <w:rsid w:val="00400E3E"/>
    <w:rsid w:val="00401162"/>
    <w:rsid w:val="00401236"/>
    <w:rsid w:val="00401777"/>
    <w:rsid w:val="00401812"/>
    <w:rsid w:val="00401F44"/>
    <w:rsid w:val="00402A10"/>
    <w:rsid w:val="00402CB7"/>
    <w:rsid w:val="00403102"/>
    <w:rsid w:val="004031D9"/>
    <w:rsid w:val="004036C7"/>
    <w:rsid w:val="00403753"/>
    <w:rsid w:val="004038C2"/>
    <w:rsid w:val="00403C59"/>
    <w:rsid w:val="00403D3C"/>
    <w:rsid w:val="00403D96"/>
    <w:rsid w:val="00403DF1"/>
    <w:rsid w:val="0040408B"/>
    <w:rsid w:val="0040410C"/>
    <w:rsid w:val="00404928"/>
    <w:rsid w:val="00405177"/>
    <w:rsid w:val="00405E49"/>
    <w:rsid w:val="0040615F"/>
    <w:rsid w:val="004061A5"/>
    <w:rsid w:val="0040682A"/>
    <w:rsid w:val="00406976"/>
    <w:rsid w:val="00406A10"/>
    <w:rsid w:val="00406C21"/>
    <w:rsid w:val="00406F5A"/>
    <w:rsid w:val="00407C55"/>
    <w:rsid w:val="004107BF"/>
    <w:rsid w:val="00410BC0"/>
    <w:rsid w:val="00410C4F"/>
    <w:rsid w:val="004110BA"/>
    <w:rsid w:val="004114A2"/>
    <w:rsid w:val="00411717"/>
    <w:rsid w:val="00411D11"/>
    <w:rsid w:val="0041220E"/>
    <w:rsid w:val="004122E6"/>
    <w:rsid w:val="004126F2"/>
    <w:rsid w:val="0041282D"/>
    <w:rsid w:val="00412C5A"/>
    <w:rsid w:val="00412DDD"/>
    <w:rsid w:val="00413338"/>
    <w:rsid w:val="004134BB"/>
    <w:rsid w:val="004134EC"/>
    <w:rsid w:val="004134F6"/>
    <w:rsid w:val="00413600"/>
    <w:rsid w:val="004139D2"/>
    <w:rsid w:val="00413CEA"/>
    <w:rsid w:val="00414057"/>
    <w:rsid w:val="004142BF"/>
    <w:rsid w:val="00414463"/>
    <w:rsid w:val="0041469F"/>
    <w:rsid w:val="00414715"/>
    <w:rsid w:val="0041498F"/>
    <w:rsid w:val="00414B3D"/>
    <w:rsid w:val="00414C09"/>
    <w:rsid w:val="00414DA4"/>
    <w:rsid w:val="004151DF"/>
    <w:rsid w:val="004154D9"/>
    <w:rsid w:val="004160CA"/>
    <w:rsid w:val="00416B31"/>
    <w:rsid w:val="00416C96"/>
    <w:rsid w:val="00416D83"/>
    <w:rsid w:val="00417043"/>
    <w:rsid w:val="00420035"/>
    <w:rsid w:val="0042026B"/>
    <w:rsid w:val="00420729"/>
    <w:rsid w:val="0042082E"/>
    <w:rsid w:val="00420903"/>
    <w:rsid w:val="00421324"/>
    <w:rsid w:val="00421622"/>
    <w:rsid w:val="0042181F"/>
    <w:rsid w:val="00421B37"/>
    <w:rsid w:val="00421B96"/>
    <w:rsid w:val="00421DB2"/>
    <w:rsid w:val="00422159"/>
    <w:rsid w:val="00422210"/>
    <w:rsid w:val="0042290C"/>
    <w:rsid w:val="00422BFC"/>
    <w:rsid w:val="00422C31"/>
    <w:rsid w:val="00422E77"/>
    <w:rsid w:val="00423464"/>
    <w:rsid w:val="004234C9"/>
    <w:rsid w:val="00423559"/>
    <w:rsid w:val="004238C8"/>
    <w:rsid w:val="00423910"/>
    <w:rsid w:val="004239D8"/>
    <w:rsid w:val="00423CF8"/>
    <w:rsid w:val="00423E13"/>
    <w:rsid w:val="0042400F"/>
    <w:rsid w:val="0042473A"/>
    <w:rsid w:val="00424923"/>
    <w:rsid w:val="00424C0C"/>
    <w:rsid w:val="00425B1E"/>
    <w:rsid w:val="00425DEB"/>
    <w:rsid w:val="0042607F"/>
    <w:rsid w:val="00426120"/>
    <w:rsid w:val="004274BB"/>
    <w:rsid w:val="004276AD"/>
    <w:rsid w:val="00427D13"/>
    <w:rsid w:val="00427F64"/>
    <w:rsid w:val="004302F8"/>
    <w:rsid w:val="00430AFF"/>
    <w:rsid w:val="00430B23"/>
    <w:rsid w:val="00431470"/>
    <w:rsid w:val="004320AE"/>
    <w:rsid w:val="00432596"/>
    <w:rsid w:val="00432CD7"/>
    <w:rsid w:val="00433147"/>
    <w:rsid w:val="00433DC3"/>
    <w:rsid w:val="004340CE"/>
    <w:rsid w:val="00434391"/>
    <w:rsid w:val="004344EC"/>
    <w:rsid w:val="0043451E"/>
    <w:rsid w:val="0043459C"/>
    <w:rsid w:val="00434C93"/>
    <w:rsid w:val="00435708"/>
    <w:rsid w:val="00435A2B"/>
    <w:rsid w:val="00435CAF"/>
    <w:rsid w:val="0043678E"/>
    <w:rsid w:val="0043693E"/>
    <w:rsid w:val="00437282"/>
    <w:rsid w:val="00437901"/>
    <w:rsid w:val="00437FBE"/>
    <w:rsid w:val="00441366"/>
    <w:rsid w:val="00441593"/>
    <w:rsid w:val="004418CD"/>
    <w:rsid w:val="00441EBF"/>
    <w:rsid w:val="00442009"/>
    <w:rsid w:val="004420EC"/>
    <w:rsid w:val="004423E5"/>
    <w:rsid w:val="0044273F"/>
    <w:rsid w:val="004427F6"/>
    <w:rsid w:val="00442C46"/>
    <w:rsid w:val="00442F67"/>
    <w:rsid w:val="00443098"/>
    <w:rsid w:val="00443D66"/>
    <w:rsid w:val="00443E0D"/>
    <w:rsid w:val="00444119"/>
    <w:rsid w:val="0044435D"/>
    <w:rsid w:val="00444442"/>
    <w:rsid w:val="00444490"/>
    <w:rsid w:val="0044473B"/>
    <w:rsid w:val="00444C71"/>
    <w:rsid w:val="004458AA"/>
    <w:rsid w:val="00445D77"/>
    <w:rsid w:val="004463E6"/>
    <w:rsid w:val="00446AA3"/>
    <w:rsid w:val="00446CE0"/>
    <w:rsid w:val="00446E4F"/>
    <w:rsid w:val="00446F8E"/>
    <w:rsid w:val="00447337"/>
    <w:rsid w:val="00447817"/>
    <w:rsid w:val="00447BFF"/>
    <w:rsid w:val="00447D41"/>
    <w:rsid w:val="004500FF"/>
    <w:rsid w:val="00450102"/>
    <w:rsid w:val="004501F3"/>
    <w:rsid w:val="00450A3C"/>
    <w:rsid w:val="00450C2B"/>
    <w:rsid w:val="00451016"/>
    <w:rsid w:val="00451805"/>
    <w:rsid w:val="00451978"/>
    <w:rsid w:val="004522D6"/>
    <w:rsid w:val="004524A6"/>
    <w:rsid w:val="0045270F"/>
    <w:rsid w:val="0045323B"/>
    <w:rsid w:val="00453AA8"/>
    <w:rsid w:val="00453B51"/>
    <w:rsid w:val="0045439B"/>
    <w:rsid w:val="00454FAC"/>
    <w:rsid w:val="0045502F"/>
    <w:rsid w:val="0045553C"/>
    <w:rsid w:val="004555FD"/>
    <w:rsid w:val="0045599A"/>
    <w:rsid w:val="004559CB"/>
    <w:rsid w:val="00455CC5"/>
    <w:rsid w:val="004561CC"/>
    <w:rsid w:val="00456280"/>
    <w:rsid w:val="0045672C"/>
    <w:rsid w:val="0045677F"/>
    <w:rsid w:val="00456D35"/>
    <w:rsid w:val="00456E7A"/>
    <w:rsid w:val="004570A2"/>
    <w:rsid w:val="004575B9"/>
    <w:rsid w:val="0045796C"/>
    <w:rsid w:val="00457A96"/>
    <w:rsid w:val="0046002E"/>
    <w:rsid w:val="0046023F"/>
    <w:rsid w:val="0046075E"/>
    <w:rsid w:val="00460C18"/>
    <w:rsid w:val="00460DAA"/>
    <w:rsid w:val="0046182F"/>
    <w:rsid w:val="00461A1D"/>
    <w:rsid w:val="00461B85"/>
    <w:rsid w:val="00461BAD"/>
    <w:rsid w:val="00461C31"/>
    <w:rsid w:val="00461CAE"/>
    <w:rsid w:val="00461EE5"/>
    <w:rsid w:val="0046202C"/>
    <w:rsid w:val="004621E8"/>
    <w:rsid w:val="004625EC"/>
    <w:rsid w:val="00462ED8"/>
    <w:rsid w:val="0046324F"/>
    <w:rsid w:val="004636B1"/>
    <w:rsid w:val="00463C5F"/>
    <w:rsid w:val="00463F22"/>
    <w:rsid w:val="00463FA8"/>
    <w:rsid w:val="00464A78"/>
    <w:rsid w:val="00464AC2"/>
    <w:rsid w:val="00464CB4"/>
    <w:rsid w:val="00464FBD"/>
    <w:rsid w:val="00465132"/>
    <w:rsid w:val="004653A8"/>
    <w:rsid w:val="0046546D"/>
    <w:rsid w:val="00465B77"/>
    <w:rsid w:val="0046649F"/>
    <w:rsid w:val="00466D1A"/>
    <w:rsid w:val="004672DA"/>
    <w:rsid w:val="00467D57"/>
    <w:rsid w:val="0047013F"/>
    <w:rsid w:val="004706E7"/>
    <w:rsid w:val="00470F4C"/>
    <w:rsid w:val="00471823"/>
    <w:rsid w:val="00471A8B"/>
    <w:rsid w:val="00471F0F"/>
    <w:rsid w:val="00472042"/>
    <w:rsid w:val="004720D6"/>
    <w:rsid w:val="00472B02"/>
    <w:rsid w:val="00472B14"/>
    <w:rsid w:val="00472BA0"/>
    <w:rsid w:val="00472BBD"/>
    <w:rsid w:val="00472DDA"/>
    <w:rsid w:val="00473669"/>
    <w:rsid w:val="004738B4"/>
    <w:rsid w:val="00473A0A"/>
    <w:rsid w:val="00473BE7"/>
    <w:rsid w:val="00473E41"/>
    <w:rsid w:val="00473F2F"/>
    <w:rsid w:val="004740EF"/>
    <w:rsid w:val="004745B1"/>
    <w:rsid w:val="004747B0"/>
    <w:rsid w:val="00474CC7"/>
    <w:rsid w:val="00474EFC"/>
    <w:rsid w:val="00474FA5"/>
    <w:rsid w:val="0047518C"/>
    <w:rsid w:val="00475714"/>
    <w:rsid w:val="00475B19"/>
    <w:rsid w:val="00476335"/>
    <w:rsid w:val="0047668D"/>
    <w:rsid w:val="0047700E"/>
    <w:rsid w:val="004770A0"/>
    <w:rsid w:val="0047749C"/>
    <w:rsid w:val="004776EF"/>
    <w:rsid w:val="00477C5A"/>
    <w:rsid w:val="00477CB6"/>
    <w:rsid w:val="00477D95"/>
    <w:rsid w:val="004800ED"/>
    <w:rsid w:val="00480723"/>
    <w:rsid w:val="004807E5"/>
    <w:rsid w:val="00480922"/>
    <w:rsid w:val="00480B6C"/>
    <w:rsid w:val="00480B9F"/>
    <w:rsid w:val="00480CD9"/>
    <w:rsid w:val="00480D9F"/>
    <w:rsid w:val="004810B3"/>
    <w:rsid w:val="00481148"/>
    <w:rsid w:val="0048149F"/>
    <w:rsid w:val="00481836"/>
    <w:rsid w:val="00481AFA"/>
    <w:rsid w:val="00481C1A"/>
    <w:rsid w:val="00481C26"/>
    <w:rsid w:val="00481C93"/>
    <w:rsid w:val="004821D8"/>
    <w:rsid w:val="00482367"/>
    <w:rsid w:val="004829D1"/>
    <w:rsid w:val="00482D71"/>
    <w:rsid w:val="00482FD2"/>
    <w:rsid w:val="004830B9"/>
    <w:rsid w:val="0048325D"/>
    <w:rsid w:val="0048361B"/>
    <w:rsid w:val="00483AC8"/>
    <w:rsid w:val="00483BAF"/>
    <w:rsid w:val="00483F80"/>
    <w:rsid w:val="0048471C"/>
    <w:rsid w:val="00484AC7"/>
    <w:rsid w:val="00484D37"/>
    <w:rsid w:val="00484E28"/>
    <w:rsid w:val="00484F02"/>
    <w:rsid w:val="00485038"/>
    <w:rsid w:val="0048526B"/>
    <w:rsid w:val="00485387"/>
    <w:rsid w:val="00485AB7"/>
    <w:rsid w:val="00485FA6"/>
    <w:rsid w:val="0048678F"/>
    <w:rsid w:val="0048682E"/>
    <w:rsid w:val="004871CB"/>
    <w:rsid w:val="0048723F"/>
    <w:rsid w:val="004873DA"/>
    <w:rsid w:val="00487BA4"/>
    <w:rsid w:val="00487E37"/>
    <w:rsid w:val="00490219"/>
    <w:rsid w:val="00490343"/>
    <w:rsid w:val="004903F2"/>
    <w:rsid w:val="00490928"/>
    <w:rsid w:val="00490D17"/>
    <w:rsid w:val="00490D2C"/>
    <w:rsid w:val="0049101A"/>
    <w:rsid w:val="00491040"/>
    <w:rsid w:val="00491388"/>
    <w:rsid w:val="00491563"/>
    <w:rsid w:val="004915BD"/>
    <w:rsid w:val="00491805"/>
    <w:rsid w:val="00491EF1"/>
    <w:rsid w:val="00492480"/>
    <w:rsid w:val="00492494"/>
    <w:rsid w:val="00492A8B"/>
    <w:rsid w:val="00492DD1"/>
    <w:rsid w:val="004930FF"/>
    <w:rsid w:val="00493966"/>
    <w:rsid w:val="00493B30"/>
    <w:rsid w:val="00493B71"/>
    <w:rsid w:val="00493DD3"/>
    <w:rsid w:val="004946AB"/>
    <w:rsid w:val="00494962"/>
    <w:rsid w:val="004949C5"/>
    <w:rsid w:val="004949EB"/>
    <w:rsid w:val="00494E9B"/>
    <w:rsid w:val="004955F1"/>
    <w:rsid w:val="0049568E"/>
    <w:rsid w:val="004956BD"/>
    <w:rsid w:val="00495A2D"/>
    <w:rsid w:val="00495AE7"/>
    <w:rsid w:val="00495BBE"/>
    <w:rsid w:val="0049623C"/>
    <w:rsid w:val="004962AF"/>
    <w:rsid w:val="00496658"/>
    <w:rsid w:val="0049689A"/>
    <w:rsid w:val="00496962"/>
    <w:rsid w:val="004970B2"/>
    <w:rsid w:val="004970ED"/>
    <w:rsid w:val="00497389"/>
    <w:rsid w:val="00497F93"/>
    <w:rsid w:val="004A02C9"/>
    <w:rsid w:val="004A043B"/>
    <w:rsid w:val="004A0781"/>
    <w:rsid w:val="004A0C06"/>
    <w:rsid w:val="004A1148"/>
    <w:rsid w:val="004A19C5"/>
    <w:rsid w:val="004A1BE8"/>
    <w:rsid w:val="004A1C14"/>
    <w:rsid w:val="004A2091"/>
    <w:rsid w:val="004A2256"/>
    <w:rsid w:val="004A25F7"/>
    <w:rsid w:val="004A27B3"/>
    <w:rsid w:val="004A2941"/>
    <w:rsid w:val="004A2968"/>
    <w:rsid w:val="004A2E35"/>
    <w:rsid w:val="004A2FB6"/>
    <w:rsid w:val="004A30B4"/>
    <w:rsid w:val="004A320A"/>
    <w:rsid w:val="004A360C"/>
    <w:rsid w:val="004A3BEB"/>
    <w:rsid w:val="004A3C25"/>
    <w:rsid w:val="004A3E85"/>
    <w:rsid w:val="004A5374"/>
    <w:rsid w:val="004A5E28"/>
    <w:rsid w:val="004A5E8F"/>
    <w:rsid w:val="004A6544"/>
    <w:rsid w:val="004A67BE"/>
    <w:rsid w:val="004A6F15"/>
    <w:rsid w:val="004A7482"/>
    <w:rsid w:val="004A7BB7"/>
    <w:rsid w:val="004A7DDD"/>
    <w:rsid w:val="004A7FDC"/>
    <w:rsid w:val="004B0267"/>
    <w:rsid w:val="004B040D"/>
    <w:rsid w:val="004B07F1"/>
    <w:rsid w:val="004B09F8"/>
    <w:rsid w:val="004B0AB4"/>
    <w:rsid w:val="004B0E76"/>
    <w:rsid w:val="004B0FA3"/>
    <w:rsid w:val="004B1483"/>
    <w:rsid w:val="004B1741"/>
    <w:rsid w:val="004B1BB1"/>
    <w:rsid w:val="004B20AB"/>
    <w:rsid w:val="004B237E"/>
    <w:rsid w:val="004B2640"/>
    <w:rsid w:val="004B27BF"/>
    <w:rsid w:val="004B28BB"/>
    <w:rsid w:val="004B29EB"/>
    <w:rsid w:val="004B2AFB"/>
    <w:rsid w:val="004B2BCF"/>
    <w:rsid w:val="004B2E09"/>
    <w:rsid w:val="004B312F"/>
    <w:rsid w:val="004B3617"/>
    <w:rsid w:val="004B37BF"/>
    <w:rsid w:val="004B37ED"/>
    <w:rsid w:val="004B4524"/>
    <w:rsid w:val="004B4779"/>
    <w:rsid w:val="004B491C"/>
    <w:rsid w:val="004B49B3"/>
    <w:rsid w:val="004B4B69"/>
    <w:rsid w:val="004B4F63"/>
    <w:rsid w:val="004B5079"/>
    <w:rsid w:val="004B5596"/>
    <w:rsid w:val="004B5AE9"/>
    <w:rsid w:val="004B5DB5"/>
    <w:rsid w:val="004B5ED3"/>
    <w:rsid w:val="004B6AA2"/>
    <w:rsid w:val="004B6E3D"/>
    <w:rsid w:val="004B7315"/>
    <w:rsid w:val="004B7575"/>
    <w:rsid w:val="004B7997"/>
    <w:rsid w:val="004B79AB"/>
    <w:rsid w:val="004C0119"/>
    <w:rsid w:val="004C056C"/>
    <w:rsid w:val="004C0AD3"/>
    <w:rsid w:val="004C0B99"/>
    <w:rsid w:val="004C0ED1"/>
    <w:rsid w:val="004C1248"/>
    <w:rsid w:val="004C18A3"/>
    <w:rsid w:val="004C217D"/>
    <w:rsid w:val="004C263B"/>
    <w:rsid w:val="004C2860"/>
    <w:rsid w:val="004C2A55"/>
    <w:rsid w:val="004C3EF8"/>
    <w:rsid w:val="004C4183"/>
    <w:rsid w:val="004C478B"/>
    <w:rsid w:val="004C499C"/>
    <w:rsid w:val="004C4B04"/>
    <w:rsid w:val="004C4D2E"/>
    <w:rsid w:val="004C4F14"/>
    <w:rsid w:val="004C500A"/>
    <w:rsid w:val="004C50AE"/>
    <w:rsid w:val="004C5212"/>
    <w:rsid w:val="004C532E"/>
    <w:rsid w:val="004C5915"/>
    <w:rsid w:val="004C5A06"/>
    <w:rsid w:val="004C5C02"/>
    <w:rsid w:val="004C5D23"/>
    <w:rsid w:val="004C5D56"/>
    <w:rsid w:val="004C61DF"/>
    <w:rsid w:val="004C6395"/>
    <w:rsid w:val="004C6461"/>
    <w:rsid w:val="004C6623"/>
    <w:rsid w:val="004C6A3D"/>
    <w:rsid w:val="004C6B43"/>
    <w:rsid w:val="004C6DE4"/>
    <w:rsid w:val="004C6E02"/>
    <w:rsid w:val="004C6F7F"/>
    <w:rsid w:val="004C7077"/>
    <w:rsid w:val="004C71B4"/>
    <w:rsid w:val="004C78DB"/>
    <w:rsid w:val="004C7C28"/>
    <w:rsid w:val="004D1504"/>
    <w:rsid w:val="004D175A"/>
    <w:rsid w:val="004D1913"/>
    <w:rsid w:val="004D1B5B"/>
    <w:rsid w:val="004D1D0B"/>
    <w:rsid w:val="004D2168"/>
    <w:rsid w:val="004D24C6"/>
    <w:rsid w:val="004D2860"/>
    <w:rsid w:val="004D2F47"/>
    <w:rsid w:val="004D302D"/>
    <w:rsid w:val="004D31D8"/>
    <w:rsid w:val="004D3376"/>
    <w:rsid w:val="004D3A2F"/>
    <w:rsid w:val="004D3B82"/>
    <w:rsid w:val="004D3C0B"/>
    <w:rsid w:val="004D3D01"/>
    <w:rsid w:val="004D3ED0"/>
    <w:rsid w:val="004D4096"/>
    <w:rsid w:val="004D42BC"/>
    <w:rsid w:val="004D439F"/>
    <w:rsid w:val="004D43A4"/>
    <w:rsid w:val="004D4760"/>
    <w:rsid w:val="004D4EB3"/>
    <w:rsid w:val="004D50E0"/>
    <w:rsid w:val="004D5B1C"/>
    <w:rsid w:val="004D5D31"/>
    <w:rsid w:val="004D5D7A"/>
    <w:rsid w:val="004D6396"/>
    <w:rsid w:val="004D65F9"/>
    <w:rsid w:val="004D682F"/>
    <w:rsid w:val="004D6AAC"/>
    <w:rsid w:val="004D6C99"/>
    <w:rsid w:val="004D6FE3"/>
    <w:rsid w:val="004D74C0"/>
    <w:rsid w:val="004D787B"/>
    <w:rsid w:val="004E023E"/>
    <w:rsid w:val="004E02B8"/>
    <w:rsid w:val="004E03E4"/>
    <w:rsid w:val="004E095F"/>
    <w:rsid w:val="004E096B"/>
    <w:rsid w:val="004E0D7C"/>
    <w:rsid w:val="004E101F"/>
    <w:rsid w:val="004E1134"/>
    <w:rsid w:val="004E1A68"/>
    <w:rsid w:val="004E1C01"/>
    <w:rsid w:val="004E2741"/>
    <w:rsid w:val="004E281E"/>
    <w:rsid w:val="004E2887"/>
    <w:rsid w:val="004E2B2F"/>
    <w:rsid w:val="004E2B31"/>
    <w:rsid w:val="004E2C31"/>
    <w:rsid w:val="004E33EB"/>
    <w:rsid w:val="004E36EF"/>
    <w:rsid w:val="004E4127"/>
    <w:rsid w:val="004E44E3"/>
    <w:rsid w:val="004E465F"/>
    <w:rsid w:val="004E46BC"/>
    <w:rsid w:val="004E474B"/>
    <w:rsid w:val="004E4F97"/>
    <w:rsid w:val="004E58F2"/>
    <w:rsid w:val="004E59E9"/>
    <w:rsid w:val="004E5AC4"/>
    <w:rsid w:val="004E5DAB"/>
    <w:rsid w:val="004E655A"/>
    <w:rsid w:val="004E65F1"/>
    <w:rsid w:val="004E67CF"/>
    <w:rsid w:val="004E6843"/>
    <w:rsid w:val="004E6D66"/>
    <w:rsid w:val="004E7248"/>
    <w:rsid w:val="004E75AB"/>
    <w:rsid w:val="004F0550"/>
    <w:rsid w:val="004F0D45"/>
    <w:rsid w:val="004F1237"/>
    <w:rsid w:val="004F1349"/>
    <w:rsid w:val="004F1460"/>
    <w:rsid w:val="004F149D"/>
    <w:rsid w:val="004F19C1"/>
    <w:rsid w:val="004F1AA3"/>
    <w:rsid w:val="004F1C50"/>
    <w:rsid w:val="004F1C8F"/>
    <w:rsid w:val="004F1E22"/>
    <w:rsid w:val="004F1ED5"/>
    <w:rsid w:val="004F254B"/>
    <w:rsid w:val="004F2AA5"/>
    <w:rsid w:val="004F2BFF"/>
    <w:rsid w:val="004F2C84"/>
    <w:rsid w:val="004F3123"/>
    <w:rsid w:val="004F316F"/>
    <w:rsid w:val="004F3449"/>
    <w:rsid w:val="004F3677"/>
    <w:rsid w:val="004F3A7A"/>
    <w:rsid w:val="004F3B10"/>
    <w:rsid w:val="004F3BA0"/>
    <w:rsid w:val="004F3F53"/>
    <w:rsid w:val="004F4005"/>
    <w:rsid w:val="004F4391"/>
    <w:rsid w:val="004F46CF"/>
    <w:rsid w:val="004F550F"/>
    <w:rsid w:val="004F57E1"/>
    <w:rsid w:val="004F57F5"/>
    <w:rsid w:val="004F5871"/>
    <w:rsid w:val="004F58D9"/>
    <w:rsid w:val="004F5F92"/>
    <w:rsid w:val="004F638C"/>
    <w:rsid w:val="004F6496"/>
    <w:rsid w:val="004F67ED"/>
    <w:rsid w:val="004F6919"/>
    <w:rsid w:val="004F691F"/>
    <w:rsid w:val="004F69F3"/>
    <w:rsid w:val="004F6C38"/>
    <w:rsid w:val="004F6FF2"/>
    <w:rsid w:val="004F7189"/>
    <w:rsid w:val="004F755B"/>
    <w:rsid w:val="004F7746"/>
    <w:rsid w:val="004F79C2"/>
    <w:rsid w:val="004F7CFB"/>
    <w:rsid w:val="005000C4"/>
    <w:rsid w:val="005003A6"/>
    <w:rsid w:val="005005B2"/>
    <w:rsid w:val="00500640"/>
    <w:rsid w:val="00501598"/>
    <w:rsid w:val="00501EB8"/>
    <w:rsid w:val="005023A1"/>
    <w:rsid w:val="005023A4"/>
    <w:rsid w:val="005023C2"/>
    <w:rsid w:val="005027D7"/>
    <w:rsid w:val="00502871"/>
    <w:rsid w:val="005030E7"/>
    <w:rsid w:val="00503220"/>
    <w:rsid w:val="00503335"/>
    <w:rsid w:val="00503618"/>
    <w:rsid w:val="00504092"/>
    <w:rsid w:val="0050421F"/>
    <w:rsid w:val="00504495"/>
    <w:rsid w:val="005048B1"/>
    <w:rsid w:val="00504BEA"/>
    <w:rsid w:val="00504C9C"/>
    <w:rsid w:val="00504E0C"/>
    <w:rsid w:val="00504E44"/>
    <w:rsid w:val="005053CD"/>
    <w:rsid w:val="00505929"/>
    <w:rsid w:val="005059DB"/>
    <w:rsid w:val="00506126"/>
    <w:rsid w:val="0050677A"/>
    <w:rsid w:val="0050685A"/>
    <w:rsid w:val="005069D4"/>
    <w:rsid w:val="00506BA8"/>
    <w:rsid w:val="0050723E"/>
    <w:rsid w:val="0050758F"/>
    <w:rsid w:val="00510312"/>
    <w:rsid w:val="005103EE"/>
    <w:rsid w:val="005103EF"/>
    <w:rsid w:val="005104C5"/>
    <w:rsid w:val="00511248"/>
    <w:rsid w:val="005115F8"/>
    <w:rsid w:val="00511EDB"/>
    <w:rsid w:val="0051288A"/>
    <w:rsid w:val="00512A66"/>
    <w:rsid w:val="00512E58"/>
    <w:rsid w:val="00512ED7"/>
    <w:rsid w:val="0051339F"/>
    <w:rsid w:val="00513777"/>
    <w:rsid w:val="00513C7C"/>
    <w:rsid w:val="0051417C"/>
    <w:rsid w:val="00514260"/>
    <w:rsid w:val="0051449B"/>
    <w:rsid w:val="0051459C"/>
    <w:rsid w:val="00514868"/>
    <w:rsid w:val="005149D2"/>
    <w:rsid w:val="00514B9B"/>
    <w:rsid w:val="00514E8B"/>
    <w:rsid w:val="0051522C"/>
    <w:rsid w:val="0051522E"/>
    <w:rsid w:val="005153BF"/>
    <w:rsid w:val="005155B2"/>
    <w:rsid w:val="00515859"/>
    <w:rsid w:val="00515DC6"/>
    <w:rsid w:val="00516142"/>
    <w:rsid w:val="00516143"/>
    <w:rsid w:val="005165A5"/>
    <w:rsid w:val="00516DB9"/>
    <w:rsid w:val="00516E1B"/>
    <w:rsid w:val="00517597"/>
    <w:rsid w:val="0051773C"/>
    <w:rsid w:val="00517859"/>
    <w:rsid w:val="00517ABE"/>
    <w:rsid w:val="00517B91"/>
    <w:rsid w:val="00517E08"/>
    <w:rsid w:val="00517E7A"/>
    <w:rsid w:val="005200A4"/>
    <w:rsid w:val="00520407"/>
    <w:rsid w:val="00520844"/>
    <w:rsid w:val="00520859"/>
    <w:rsid w:val="00520C0D"/>
    <w:rsid w:val="00521883"/>
    <w:rsid w:val="005218AF"/>
    <w:rsid w:val="00521AB6"/>
    <w:rsid w:val="00521C8B"/>
    <w:rsid w:val="00521DB1"/>
    <w:rsid w:val="00522332"/>
    <w:rsid w:val="005228A4"/>
    <w:rsid w:val="00522E4E"/>
    <w:rsid w:val="005238A2"/>
    <w:rsid w:val="00524343"/>
    <w:rsid w:val="005243B6"/>
    <w:rsid w:val="0052468E"/>
    <w:rsid w:val="00524997"/>
    <w:rsid w:val="00524BC4"/>
    <w:rsid w:val="00525192"/>
    <w:rsid w:val="005251BD"/>
    <w:rsid w:val="0052527F"/>
    <w:rsid w:val="0052542A"/>
    <w:rsid w:val="005254F2"/>
    <w:rsid w:val="0052599A"/>
    <w:rsid w:val="005261D6"/>
    <w:rsid w:val="005265CE"/>
    <w:rsid w:val="00526862"/>
    <w:rsid w:val="005268F4"/>
    <w:rsid w:val="00527136"/>
    <w:rsid w:val="005272EA"/>
    <w:rsid w:val="0052778D"/>
    <w:rsid w:val="005279B5"/>
    <w:rsid w:val="00527B71"/>
    <w:rsid w:val="00527C08"/>
    <w:rsid w:val="0053040F"/>
    <w:rsid w:val="005308C1"/>
    <w:rsid w:val="0053093E"/>
    <w:rsid w:val="00531574"/>
    <w:rsid w:val="00531AC0"/>
    <w:rsid w:val="00531E9E"/>
    <w:rsid w:val="00531F0B"/>
    <w:rsid w:val="00532423"/>
    <w:rsid w:val="0053287A"/>
    <w:rsid w:val="005329E5"/>
    <w:rsid w:val="005331E6"/>
    <w:rsid w:val="0053329E"/>
    <w:rsid w:val="005338A7"/>
    <w:rsid w:val="0053398D"/>
    <w:rsid w:val="00533BE0"/>
    <w:rsid w:val="00533C82"/>
    <w:rsid w:val="00533D53"/>
    <w:rsid w:val="00533D64"/>
    <w:rsid w:val="00533E42"/>
    <w:rsid w:val="00534C95"/>
    <w:rsid w:val="00534E51"/>
    <w:rsid w:val="00535368"/>
    <w:rsid w:val="00535F1C"/>
    <w:rsid w:val="00535F98"/>
    <w:rsid w:val="005362F2"/>
    <w:rsid w:val="00536396"/>
    <w:rsid w:val="00536682"/>
    <w:rsid w:val="0053692E"/>
    <w:rsid w:val="00536DE2"/>
    <w:rsid w:val="00536FB5"/>
    <w:rsid w:val="005370EA"/>
    <w:rsid w:val="0053737E"/>
    <w:rsid w:val="005375EC"/>
    <w:rsid w:val="00537972"/>
    <w:rsid w:val="00537CC1"/>
    <w:rsid w:val="00537F5B"/>
    <w:rsid w:val="00540373"/>
    <w:rsid w:val="00540702"/>
    <w:rsid w:val="005409F4"/>
    <w:rsid w:val="00541098"/>
    <w:rsid w:val="005413D4"/>
    <w:rsid w:val="00541A8B"/>
    <w:rsid w:val="00541D20"/>
    <w:rsid w:val="005420D0"/>
    <w:rsid w:val="005421B6"/>
    <w:rsid w:val="0054248F"/>
    <w:rsid w:val="0054277A"/>
    <w:rsid w:val="005428C4"/>
    <w:rsid w:val="005429FB"/>
    <w:rsid w:val="005430E5"/>
    <w:rsid w:val="00543194"/>
    <w:rsid w:val="005431A6"/>
    <w:rsid w:val="0054332B"/>
    <w:rsid w:val="005436F1"/>
    <w:rsid w:val="00543724"/>
    <w:rsid w:val="00543D5C"/>
    <w:rsid w:val="00544050"/>
    <w:rsid w:val="005440A8"/>
    <w:rsid w:val="005440E2"/>
    <w:rsid w:val="00544DBC"/>
    <w:rsid w:val="0054502D"/>
    <w:rsid w:val="0054536C"/>
    <w:rsid w:val="0054548B"/>
    <w:rsid w:val="005455F9"/>
    <w:rsid w:val="0054585C"/>
    <w:rsid w:val="005459D3"/>
    <w:rsid w:val="00545C4A"/>
    <w:rsid w:val="00545CAD"/>
    <w:rsid w:val="00546228"/>
    <w:rsid w:val="0054638A"/>
    <w:rsid w:val="005463DF"/>
    <w:rsid w:val="00546655"/>
    <w:rsid w:val="005468BF"/>
    <w:rsid w:val="00546F78"/>
    <w:rsid w:val="0054723C"/>
    <w:rsid w:val="005476A1"/>
    <w:rsid w:val="00547B01"/>
    <w:rsid w:val="0055011D"/>
    <w:rsid w:val="00550204"/>
    <w:rsid w:val="0055031B"/>
    <w:rsid w:val="005507FC"/>
    <w:rsid w:val="00551251"/>
    <w:rsid w:val="0055134A"/>
    <w:rsid w:val="00551764"/>
    <w:rsid w:val="00552230"/>
    <w:rsid w:val="005526EF"/>
    <w:rsid w:val="005526F0"/>
    <w:rsid w:val="005527FF"/>
    <w:rsid w:val="00552A14"/>
    <w:rsid w:val="00552C4C"/>
    <w:rsid w:val="00552F93"/>
    <w:rsid w:val="0055334B"/>
    <w:rsid w:val="005535D6"/>
    <w:rsid w:val="005538CB"/>
    <w:rsid w:val="005538E9"/>
    <w:rsid w:val="00553902"/>
    <w:rsid w:val="00553B21"/>
    <w:rsid w:val="00553B3B"/>
    <w:rsid w:val="00553CA2"/>
    <w:rsid w:val="005540F4"/>
    <w:rsid w:val="00554A3D"/>
    <w:rsid w:val="00554C55"/>
    <w:rsid w:val="00554DE2"/>
    <w:rsid w:val="00554F01"/>
    <w:rsid w:val="005552E6"/>
    <w:rsid w:val="0055547E"/>
    <w:rsid w:val="00555868"/>
    <w:rsid w:val="00555976"/>
    <w:rsid w:val="00555AFD"/>
    <w:rsid w:val="00555C22"/>
    <w:rsid w:val="00555F8F"/>
    <w:rsid w:val="00556045"/>
    <w:rsid w:val="0055618B"/>
    <w:rsid w:val="00556192"/>
    <w:rsid w:val="00556605"/>
    <w:rsid w:val="005566FC"/>
    <w:rsid w:val="00556800"/>
    <w:rsid w:val="00556C40"/>
    <w:rsid w:val="00557247"/>
    <w:rsid w:val="0055744B"/>
    <w:rsid w:val="005574A3"/>
    <w:rsid w:val="005575AF"/>
    <w:rsid w:val="0056071E"/>
    <w:rsid w:val="00560A64"/>
    <w:rsid w:val="00560AD6"/>
    <w:rsid w:val="00560F96"/>
    <w:rsid w:val="00562222"/>
    <w:rsid w:val="005625B1"/>
    <w:rsid w:val="00562643"/>
    <w:rsid w:val="00562990"/>
    <w:rsid w:val="00562D7E"/>
    <w:rsid w:val="00562F6E"/>
    <w:rsid w:val="00563637"/>
    <w:rsid w:val="00563D75"/>
    <w:rsid w:val="00564071"/>
    <w:rsid w:val="0056467A"/>
    <w:rsid w:val="00564AF6"/>
    <w:rsid w:val="00564B4C"/>
    <w:rsid w:val="00564CF9"/>
    <w:rsid w:val="00564E8B"/>
    <w:rsid w:val="00565325"/>
    <w:rsid w:val="005653BA"/>
    <w:rsid w:val="005659B4"/>
    <w:rsid w:val="00565DAE"/>
    <w:rsid w:val="00566383"/>
    <w:rsid w:val="005664F1"/>
    <w:rsid w:val="00566567"/>
    <w:rsid w:val="0056681B"/>
    <w:rsid w:val="0056726A"/>
    <w:rsid w:val="005673D0"/>
    <w:rsid w:val="005675E3"/>
    <w:rsid w:val="00567875"/>
    <w:rsid w:val="00567899"/>
    <w:rsid w:val="005703DE"/>
    <w:rsid w:val="00570A4F"/>
    <w:rsid w:val="00570A75"/>
    <w:rsid w:val="005715B0"/>
    <w:rsid w:val="00571EEC"/>
    <w:rsid w:val="005720E6"/>
    <w:rsid w:val="005729B7"/>
    <w:rsid w:val="00572C39"/>
    <w:rsid w:val="00572D90"/>
    <w:rsid w:val="0057321C"/>
    <w:rsid w:val="00573742"/>
    <w:rsid w:val="0057387B"/>
    <w:rsid w:val="00573AE7"/>
    <w:rsid w:val="0057441E"/>
    <w:rsid w:val="0057475E"/>
    <w:rsid w:val="005748CB"/>
    <w:rsid w:val="0057494B"/>
    <w:rsid w:val="00574FDB"/>
    <w:rsid w:val="0057554C"/>
    <w:rsid w:val="00575A95"/>
    <w:rsid w:val="00575DF2"/>
    <w:rsid w:val="00575E84"/>
    <w:rsid w:val="0057631B"/>
    <w:rsid w:val="00576454"/>
    <w:rsid w:val="00576495"/>
    <w:rsid w:val="00576752"/>
    <w:rsid w:val="005769C5"/>
    <w:rsid w:val="00576C26"/>
    <w:rsid w:val="00576E63"/>
    <w:rsid w:val="0057710C"/>
    <w:rsid w:val="0057775D"/>
    <w:rsid w:val="00580081"/>
    <w:rsid w:val="005800DB"/>
    <w:rsid w:val="005802BD"/>
    <w:rsid w:val="00580370"/>
    <w:rsid w:val="00581E0C"/>
    <w:rsid w:val="00581FA7"/>
    <w:rsid w:val="0058200C"/>
    <w:rsid w:val="00582057"/>
    <w:rsid w:val="00582204"/>
    <w:rsid w:val="00582417"/>
    <w:rsid w:val="005824F2"/>
    <w:rsid w:val="00582786"/>
    <w:rsid w:val="005827C6"/>
    <w:rsid w:val="005830EB"/>
    <w:rsid w:val="0058314D"/>
    <w:rsid w:val="005831B6"/>
    <w:rsid w:val="0058322D"/>
    <w:rsid w:val="00583B49"/>
    <w:rsid w:val="005845C9"/>
    <w:rsid w:val="00584646"/>
    <w:rsid w:val="00584790"/>
    <w:rsid w:val="00584A9E"/>
    <w:rsid w:val="0058518F"/>
    <w:rsid w:val="0058530F"/>
    <w:rsid w:val="00585B33"/>
    <w:rsid w:val="00585F26"/>
    <w:rsid w:val="00586054"/>
    <w:rsid w:val="005868FE"/>
    <w:rsid w:val="0058690A"/>
    <w:rsid w:val="00586EB1"/>
    <w:rsid w:val="00586F01"/>
    <w:rsid w:val="00587044"/>
    <w:rsid w:val="00587080"/>
    <w:rsid w:val="0058754C"/>
    <w:rsid w:val="005879D9"/>
    <w:rsid w:val="00587FF1"/>
    <w:rsid w:val="00590032"/>
    <w:rsid w:val="00590131"/>
    <w:rsid w:val="0059046B"/>
    <w:rsid w:val="00590701"/>
    <w:rsid w:val="005907ED"/>
    <w:rsid w:val="00590BF9"/>
    <w:rsid w:val="005911C6"/>
    <w:rsid w:val="0059136C"/>
    <w:rsid w:val="005913A0"/>
    <w:rsid w:val="00591A8F"/>
    <w:rsid w:val="00591DCE"/>
    <w:rsid w:val="00592123"/>
    <w:rsid w:val="00592134"/>
    <w:rsid w:val="00592460"/>
    <w:rsid w:val="005925DF"/>
    <w:rsid w:val="00592A12"/>
    <w:rsid w:val="00592F46"/>
    <w:rsid w:val="00593876"/>
    <w:rsid w:val="00593CD4"/>
    <w:rsid w:val="00593E5A"/>
    <w:rsid w:val="005941B4"/>
    <w:rsid w:val="005941E2"/>
    <w:rsid w:val="00594320"/>
    <w:rsid w:val="0059506E"/>
    <w:rsid w:val="0059539D"/>
    <w:rsid w:val="00595C34"/>
    <w:rsid w:val="00595CF0"/>
    <w:rsid w:val="00595E85"/>
    <w:rsid w:val="00595E90"/>
    <w:rsid w:val="00595FDA"/>
    <w:rsid w:val="005963C7"/>
    <w:rsid w:val="00596537"/>
    <w:rsid w:val="00596C3E"/>
    <w:rsid w:val="00596ECB"/>
    <w:rsid w:val="0059704D"/>
    <w:rsid w:val="005A04BA"/>
    <w:rsid w:val="005A04E3"/>
    <w:rsid w:val="005A05BA"/>
    <w:rsid w:val="005A061A"/>
    <w:rsid w:val="005A0757"/>
    <w:rsid w:val="005A0F50"/>
    <w:rsid w:val="005A0FE0"/>
    <w:rsid w:val="005A179E"/>
    <w:rsid w:val="005A1A66"/>
    <w:rsid w:val="005A1C30"/>
    <w:rsid w:val="005A20BE"/>
    <w:rsid w:val="005A22AA"/>
    <w:rsid w:val="005A2CD8"/>
    <w:rsid w:val="005A32D5"/>
    <w:rsid w:val="005A3CA5"/>
    <w:rsid w:val="005A3FD7"/>
    <w:rsid w:val="005A432E"/>
    <w:rsid w:val="005A4CF6"/>
    <w:rsid w:val="005A52BC"/>
    <w:rsid w:val="005A547C"/>
    <w:rsid w:val="005A5555"/>
    <w:rsid w:val="005A5BAF"/>
    <w:rsid w:val="005A5DF7"/>
    <w:rsid w:val="005A5F5E"/>
    <w:rsid w:val="005A6201"/>
    <w:rsid w:val="005A64EB"/>
    <w:rsid w:val="005A6509"/>
    <w:rsid w:val="005A6A6E"/>
    <w:rsid w:val="005A6AC9"/>
    <w:rsid w:val="005A6CAC"/>
    <w:rsid w:val="005A7029"/>
    <w:rsid w:val="005A71DD"/>
    <w:rsid w:val="005A7928"/>
    <w:rsid w:val="005A7B87"/>
    <w:rsid w:val="005B0357"/>
    <w:rsid w:val="005B038B"/>
    <w:rsid w:val="005B0390"/>
    <w:rsid w:val="005B03D1"/>
    <w:rsid w:val="005B03D9"/>
    <w:rsid w:val="005B0A1B"/>
    <w:rsid w:val="005B0A2A"/>
    <w:rsid w:val="005B0F1F"/>
    <w:rsid w:val="005B1205"/>
    <w:rsid w:val="005B152D"/>
    <w:rsid w:val="005B192F"/>
    <w:rsid w:val="005B1A1A"/>
    <w:rsid w:val="005B1DC9"/>
    <w:rsid w:val="005B1EF4"/>
    <w:rsid w:val="005B2024"/>
    <w:rsid w:val="005B2F2D"/>
    <w:rsid w:val="005B3242"/>
    <w:rsid w:val="005B3384"/>
    <w:rsid w:val="005B3A2B"/>
    <w:rsid w:val="005B3E79"/>
    <w:rsid w:val="005B3FA7"/>
    <w:rsid w:val="005B3FEC"/>
    <w:rsid w:val="005B4981"/>
    <w:rsid w:val="005B4B26"/>
    <w:rsid w:val="005B5053"/>
    <w:rsid w:val="005B51C5"/>
    <w:rsid w:val="005B5276"/>
    <w:rsid w:val="005B60D8"/>
    <w:rsid w:val="005B60D9"/>
    <w:rsid w:val="005B63B5"/>
    <w:rsid w:val="005B6622"/>
    <w:rsid w:val="005B674E"/>
    <w:rsid w:val="005B6BE9"/>
    <w:rsid w:val="005B6DB1"/>
    <w:rsid w:val="005B6E80"/>
    <w:rsid w:val="005B6F9E"/>
    <w:rsid w:val="005B7209"/>
    <w:rsid w:val="005B7707"/>
    <w:rsid w:val="005B7A5A"/>
    <w:rsid w:val="005B7EC8"/>
    <w:rsid w:val="005C0026"/>
    <w:rsid w:val="005C050D"/>
    <w:rsid w:val="005C07B2"/>
    <w:rsid w:val="005C0877"/>
    <w:rsid w:val="005C0C33"/>
    <w:rsid w:val="005C0D8E"/>
    <w:rsid w:val="005C0FF9"/>
    <w:rsid w:val="005C10D5"/>
    <w:rsid w:val="005C176C"/>
    <w:rsid w:val="005C17AA"/>
    <w:rsid w:val="005C18ED"/>
    <w:rsid w:val="005C1A87"/>
    <w:rsid w:val="005C1AB3"/>
    <w:rsid w:val="005C1C3B"/>
    <w:rsid w:val="005C1CCD"/>
    <w:rsid w:val="005C1D71"/>
    <w:rsid w:val="005C1DA6"/>
    <w:rsid w:val="005C2068"/>
    <w:rsid w:val="005C24ED"/>
    <w:rsid w:val="005C2711"/>
    <w:rsid w:val="005C2AA7"/>
    <w:rsid w:val="005C36A7"/>
    <w:rsid w:val="005C387B"/>
    <w:rsid w:val="005C39A3"/>
    <w:rsid w:val="005C45DE"/>
    <w:rsid w:val="005C5218"/>
    <w:rsid w:val="005C52D6"/>
    <w:rsid w:val="005C5A15"/>
    <w:rsid w:val="005C5C32"/>
    <w:rsid w:val="005C5E87"/>
    <w:rsid w:val="005C6379"/>
    <w:rsid w:val="005C63B3"/>
    <w:rsid w:val="005C6402"/>
    <w:rsid w:val="005C6799"/>
    <w:rsid w:val="005C6806"/>
    <w:rsid w:val="005C6C7D"/>
    <w:rsid w:val="005C6F60"/>
    <w:rsid w:val="005C73D2"/>
    <w:rsid w:val="005C775B"/>
    <w:rsid w:val="005C787C"/>
    <w:rsid w:val="005C7FCE"/>
    <w:rsid w:val="005D022C"/>
    <w:rsid w:val="005D025E"/>
    <w:rsid w:val="005D05BA"/>
    <w:rsid w:val="005D0618"/>
    <w:rsid w:val="005D0D67"/>
    <w:rsid w:val="005D14CE"/>
    <w:rsid w:val="005D1759"/>
    <w:rsid w:val="005D18BE"/>
    <w:rsid w:val="005D1B65"/>
    <w:rsid w:val="005D1F80"/>
    <w:rsid w:val="005D2952"/>
    <w:rsid w:val="005D2F83"/>
    <w:rsid w:val="005D3151"/>
    <w:rsid w:val="005D321A"/>
    <w:rsid w:val="005D3350"/>
    <w:rsid w:val="005D34DF"/>
    <w:rsid w:val="005D3736"/>
    <w:rsid w:val="005D3B4E"/>
    <w:rsid w:val="005D3F8B"/>
    <w:rsid w:val="005D41EA"/>
    <w:rsid w:val="005D43F9"/>
    <w:rsid w:val="005D4623"/>
    <w:rsid w:val="005D475D"/>
    <w:rsid w:val="005D4B15"/>
    <w:rsid w:val="005D51A5"/>
    <w:rsid w:val="005D5845"/>
    <w:rsid w:val="005D600A"/>
    <w:rsid w:val="005D6037"/>
    <w:rsid w:val="005D671E"/>
    <w:rsid w:val="005D6B90"/>
    <w:rsid w:val="005D6CFC"/>
    <w:rsid w:val="005D704B"/>
    <w:rsid w:val="005D75D7"/>
    <w:rsid w:val="005D7D40"/>
    <w:rsid w:val="005E0091"/>
    <w:rsid w:val="005E02C8"/>
    <w:rsid w:val="005E058F"/>
    <w:rsid w:val="005E0B44"/>
    <w:rsid w:val="005E1148"/>
    <w:rsid w:val="005E11FD"/>
    <w:rsid w:val="005E167A"/>
    <w:rsid w:val="005E1A97"/>
    <w:rsid w:val="005E1AC4"/>
    <w:rsid w:val="005E1BEB"/>
    <w:rsid w:val="005E1C61"/>
    <w:rsid w:val="005E1D85"/>
    <w:rsid w:val="005E216C"/>
    <w:rsid w:val="005E293B"/>
    <w:rsid w:val="005E2B2F"/>
    <w:rsid w:val="005E2BF4"/>
    <w:rsid w:val="005E3816"/>
    <w:rsid w:val="005E4175"/>
    <w:rsid w:val="005E44DC"/>
    <w:rsid w:val="005E4697"/>
    <w:rsid w:val="005E4767"/>
    <w:rsid w:val="005E49D8"/>
    <w:rsid w:val="005E4A7B"/>
    <w:rsid w:val="005E4A99"/>
    <w:rsid w:val="005E523F"/>
    <w:rsid w:val="005E5295"/>
    <w:rsid w:val="005E52B8"/>
    <w:rsid w:val="005E54B9"/>
    <w:rsid w:val="005E5CE0"/>
    <w:rsid w:val="005E5D8B"/>
    <w:rsid w:val="005E5EA8"/>
    <w:rsid w:val="005E5F5D"/>
    <w:rsid w:val="005E61ED"/>
    <w:rsid w:val="005E6DAB"/>
    <w:rsid w:val="005E760D"/>
    <w:rsid w:val="005F079B"/>
    <w:rsid w:val="005F0938"/>
    <w:rsid w:val="005F0B09"/>
    <w:rsid w:val="005F0CB3"/>
    <w:rsid w:val="005F0D5E"/>
    <w:rsid w:val="005F1257"/>
    <w:rsid w:val="005F1B63"/>
    <w:rsid w:val="005F1DC8"/>
    <w:rsid w:val="005F2C5B"/>
    <w:rsid w:val="005F2E67"/>
    <w:rsid w:val="005F37DE"/>
    <w:rsid w:val="005F37F5"/>
    <w:rsid w:val="005F3A00"/>
    <w:rsid w:val="005F3CA8"/>
    <w:rsid w:val="005F423C"/>
    <w:rsid w:val="005F439E"/>
    <w:rsid w:val="005F55FE"/>
    <w:rsid w:val="005F5CF6"/>
    <w:rsid w:val="005F6273"/>
    <w:rsid w:val="005F652A"/>
    <w:rsid w:val="005F67B5"/>
    <w:rsid w:val="005F6898"/>
    <w:rsid w:val="005F6C70"/>
    <w:rsid w:val="005F7293"/>
    <w:rsid w:val="005F7A88"/>
    <w:rsid w:val="005F7A9F"/>
    <w:rsid w:val="005F7B57"/>
    <w:rsid w:val="005F7C9B"/>
    <w:rsid w:val="005F7CFA"/>
    <w:rsid w:val="005F7E03"/>
    <w:rsid w:val="005F7F83"/>
    <w:rsid w:val="005F7F9B"/>
    <w:rsid w:val="005F7FC1"/>
    <w:rsid w:val="0060092D"/>
    <w:rsid w:val="00600AE2"/>
    <w:rsid w:val="00601363"/>
    <w:rsid w:val="006016F0"/>
    <w:rsid w:val="00601A8D"/>
    <w:rsid w:val="006020BB"/>
    <w:rsid w:val="0060228B"/>
    <w:rsid w:val="006022CE"/>
    <w:rsid w:val="00602631"/>
    <w:rsid w:val="00602926"/>
    <w:rsid w:val="00602E89"/>
    <w:rsid w:val="00602ECF"/>
    <w:rsid w:val="00603673"/>
    <w:rsid w:val="00603E27"/>
    <w:rsid w:val="00603E4E"/>
    <w:rsid w:val="00603F37"/>
    <w:rsid w:val="00604300"/>
    <w:rsid w:val="006048A7"/>
    <w:rsid w:val="00604C45"/>
    <w:rsid w:val="006051C8"/>
    <w:rsid w:val="00605371"/>
    <w:rsid w:val="0060569D"/>
    <w:rsid w:val="00605D95"/>
    <w:rsid w:val="00605F9E"/>
    <w:rsid w:val="0060604A"/>
    <w:rsid w:val="00606257"/>
    <w:rsid w:val="00607080"/>
    <w:rsid w:val="00607447"/>
    <w:rsid w:val="006102F4"/>
    <w:rsid w:val="0061039D"/>
    <w:rsid w:val="00610B6D"/>
    <w:rsid w:val="00610BC5"/>
    <w:rsid w:val="0061100C"/>
    <w:rsid w:val="00611190"/>
    <w:rsid w:val="006112A7"/>
    <w:rsid w:val="006112FE"/>
    <w:rsid w:val="00611985"/>
    <w:rsid w:val="00611DC9"/>
    <w:rsid w:val="00612090"/>
    <w:rsid w:val="006124AD"/>
    <w:rsid w:val="00612605"/>
    <w:rsid w:val="00612D55"/>
    <w:rsid w:val="00612FD3"/>
    <w:rsid w:val="00613115"/>
    <w:rsid w:val="00613A84"/>
    <w:rsid w:val="0061400B"/>
    <w:rsid w:val="006143DC"/>
    <w:rsid w:val="00614B96"/>
    <w:rsid w:val="00614E39"/>
    <w:rsid w:val="00615132"/>
    <w:rsid w:val="006155F4"/>
    <w:rsid w:val="00615A1C"/>
    <w:rsid w:val="006164FF"/>
    <w:rsid w:val="00616947"/>
    <w:rsid w:val="0061754D"/>
    <w:rsid w:val="0061755D"/>
    <w:rsid w:val="006177AD"/>
    <w:rsid w:val="00620330"/>
    <w:rsid w:val="0062046C"/>
    <w:rsid w:val="006204A9"/>
    <w:rsid w:val="0062090C"/>
    <w:rsid w:val="00620AF2"/>
    <w:rsid w:val="00621289"/>
    <w:rsid w:val="00621317"/>
    <w:rsid w:val="00621579"/>
    <w:rsid w:val="0062187F"/>
    <w:rsid w:val="00621F04"/>
    <w:rsid w:val="006223AD"/>
    <w:rsid w:val="0062242D"/>
    <w:rsid w:val="006229F2"/>
    <w:rsid w:val="00623761"/>
    <w:rsid w:val="00623E82"/>
    <w:rsid w:val="00624654"/>
    <w:rsid w:val="006246D2"/>
    <w:rsid w:val="006249CC"/>
    <w:rsid w:val="00624ADC"/>
    <w:rsid w:val="00624D91"/>
    <w:rsid w:val="00624E11"/>
    <w:rsid w:val="0062527B"/>
    <w:rsid w:val="00625CAA"/>
    <w:rsid w:val="00625CB2"/>
    <w:rsid w:val="00625E23"/>
    <w:rsid w:val="00625E88"/>
    <w:rsid w:val="0062602E"/>
    <w:rsid w:val="006264DC"/>
    <w:rsid w:val="006269FF"/>
    <w:rsid w:val="00626A0C"/>
    <w:rsid w:val="006278E3"/>
    <w:rsid w:val="006302A4"/>
    <w:rsid w:val="006302D6"/>
    <w:rsid w:val="00630B6B"/>
    <w:rsid w:val="0063168A"/>
    <w:rsid w:val="006318C0"/>
    <w:rsid w:val="00631A44"/>
    <w:rsid w:val="00631A62"/>
    <w:rsid w:val="00631B81"/>
    <w:rsid w:val="00631D55"/>
    <w:rsid w:val="00632098"/>
    <w:rsid w:val="0063267A"/>
    <w:rsid w:val="0063270C"/>
    <w:rsid w:val="00632BDB"/>
    <w:rsid w:val="006336DD"/>
    <w:rsid w:val="006337DE"/>
    <w:rsid w:val="00633C95"/>
    <w:rsid w:val="00634710"/>
    <w:rsid w:val="00634BA2"/>
    <w:rsid w:val="00634F41"/>
    <w:rsid w:val="0063535B"/>
    <w:rsid w:val="0063570D"/>
    <w:rsid w:val="00635BB8"/>
    <w:rsid w:val="00635C3E"/>
    <w:rsid w:val="00635D08"/>
    <w:rsid w:val="0063602E"/>
    <w:rsid w:val="006362C7"/>
    <w:rsid w:val="00636786"/>
    <w:rsid w:val="00636A2C"/>
    <w:rsid w:val="00636A8F"/>
    <w:rsid w:val="006375B5"/>
    <w:rsid w:val="00637CFE"/>
    <w:rsid w:val="00640274"/>
    <w:rsid w:val="0064036D"/>
    <w:rsid w:val="006405A7"/>
    <w:rsid w:val="0064092C"/>
    <w:rsid w:val="00640BB8"/>
    <w:rsid w:val="006412C9"/>
    <w:rsid w:val="00641C56"/>
    <w:rsid w:val="006420F6"/>
    <w:rsid w:val="00642B12"/>
    <w:rsid w:val="006431F0"/>
    <w:rsid w:val="00643379"/>
    <w:rsid w:val="00643758"/>
    <w:rsid w:val="00643A8B"/>
    <w:rsid w:val="00643AE9"/>
    <w:rsid w:val="00643B19"/>
    <w:rsid w:val="00643D4B"/>
    <w:rsid w:val="00644CFA"/>
    <w:rsid w:val="00645138"/>
    <w:rsid w:val="0064521A"/>
    <w:rsid w:val="006454E6"/>
    <w:rsid w:val="00645561"/>
    <w:rsid w:val="00646968"/>
    <w:rsid w:val="00646DB1"/>
    <w:rsid w:val="00646EDF"/>
    <w:rsid w:val="006471B7"/>
    <w:rsid w:val="006477CE"/>
    <w:rsid w:val="00647C37"/>
    <w:rsid w:val="00647C72"/>
    <w:rsid w:val="00647ECE"/>
    <w:rsid w:val="00647EEC"/>
    <w:rsid w:val="00650067"/>
    <w:rsid w:val="0065039F"/>
    <w:rsid w:val="00650431"/>
    <w:rsid w:val="0065045B"/>
    <w:rsid w:val="00650661"/>
    <w:rsid w:val="00650683"/>
    <w:rsid w:val="006508E7"/>
    <w:rsid w:val="00650954"/>
    <w:rsid w:val="00650BEA"/>
    <w:rsid w:val="00650EB5"/>
    <w:rsid w:val="00650EC4"/>
    <w:rsid w:val="0065108E"/>
    <w:rsid w:val="006513A4"/>
    <w:rsid w:val="00651E71"/>
    <w:rsid w:val="00651F95"/>
    <w:rsid w:val="00652459"/>
    <w:rsid w:val="00652E41"/>
    <w:rsid w:val="00653372"/>
    <w:rsid w:val="0065348C"/>
    <w:rsid w:val="006535EF"/>
    <w:rsid w:val="00653869"/>
    <w:rsid w:val="00653A0A"/>
    <w:rsid w:val="00653D16"/>
    <w:rsid w:val="00653F56"/>
    <w:rsid w:val="00654040"/>
    <w:rsid w:val="00654355"/>
    <w:rsid w:val="00654777"/>
    <w:rsid w:val="00654C73"/>
    <w:rsid w:val="00654ED8"/>
    <w:rsid w:val="00655D43"/>
    <w:rsid w:val="00655DED"/>
    <w:rsid w:val="00655F76"/>
    <w:rsid w:val="00656314"/>
    <w:rsid w:val="00656FD4"/>
    <w:rsid w:val="006570A3"/>
    <w:rsid w:val="00657125"/>
    <w:rsid w:val="00657169"/>
    <w:rsid w:val="006574C1"/>
    <w:rsid w:val="00657C81"/>
    <w:rsid w:val="00657DBC"/>
    <w:rsid w:val="00657E3A"/>
    <w:rsid w:val="0066038E"/>
    <w:rsid w:val="00660858"/>
    <w:rsid w:val="006608FE"/>
    <w:rsid w:val="00660B14"/>
    <w:rsid w:val="006611FC"/>
    <w:rsid w:val="0066157B"/>
    <w:rsid w:val="006616E3"/>
    <w:rsid w:val="00661863"/>
    <w:rsid w:val="00661BA3"/>
    <w:rsid w:val="00661E38"/>
    <w:rsid w:val="00661F91"/>
    <w:rsid w:val="0066277A"/>
    <w:rsid w:val="006627B3"/>
    <w:rsid w:val="00662B29"/>
    <w:rsid w:val="00662C7A"/>
    <w:rsid w:val="0066311C"/>
    <w:rsid w:val="00663185"/>
    <w:rsid w:val="006632D2"/>
    <w:rsid w:val="006638C6"/>
    <w:rsid w:val="00663FA4"/>
    <w:rsid w:val="00664082"/>
    <w:rsid w:val="00664377"/>
    <w:rsid w:val="006643A3"/>
    <w:rsid w:val="006643AE"/>
    <w:rsid w:val="00664AE9"/>
    <w:rsid w:val="006651E2"/>
    <w:rsid w:val="006656E5"/>
    <w:rsid w:val="006659D6"/>
    <w:rsid w:val="00665A50"/>
    <w:rsid w:val="00665D6D"/>
    <w:rsid w:val="0066637A"/>
    <w:rsid w:val="006669B3"/>
    <w:rsid w:val="00666D3A"/>
    <w:rsid w:val="006671C8"/>
    <w:rsid w:val="00667905"/>
    <w:rsid w:val="00667ACD"/>
    <w:rsid w:val="00667C18"/>
    <w:rsid w:val="00667D81"/>
    <w:rsid w:val="00670315"/>
    <w:rsid w:val="006703F7"/>
    <w:rsid w:val="006705F7"/>
    <w:rsid w:val="0067077F"/>
    <w:rsid w:val="00670B62"/>
    <w:rsid w:val="00671077"/>
    <w:rsid w:val="00671466"/>
    <w:rsid w:val="00671D8E"/>
    <w:rsid w:val="00672468"/>
    <w:rsid w:val="006724FD"/>
    <w:rsid w:val="00672758"/>
    <w:rsid w:val="00672901"/>
    <w:rsid w:val="00672A72"/>
    <w:rsid w:val="00672BB5"/>
    <w:rsid w:val="00672BE2"/>
    <w:rsid w:val="00672E40"/>
    <w:rsid w:val="00673326"/>
    <w:rsid w:val="00673E05"/>
    <w:rsid w:val="006741D1"/>
    <w:rsid w:val="0067424C"/>
    <w:rsid w:val="006744CB"/>
    <w:rsid w:val="0067479E"/>
    <w:rsid w:val="006748BC"/>
    <w:rsid w:val="00674C16"/>
    <w:rsid w:val="00674CDA"/>
    <w:rsid w:val="00675195"/>
    <w:rsid w:val="0067543E"/>
    <w:rsid w:val="00675650"/>
    <w:rsid w:val="0067593D"/>
    <w:rsid w:val="00676852"/>
    <w:rsid w:val="00676CFA"/>
    <w:rsid w:val="00677591"/>
    <w:rsid w:val="006777A7"/>
    <w:rsid w:val="006778C9"/>
    <w:rsid w:val="0067797A"/>
    <w:rsid w:val="00677AB5"/>
    <w:rsid w:val="00677E37"/>
    <w:rsid w:val="00677E4D"/>
    <w:rsid w:val="00680275"/>
    <w:rsid w:val="006806D2"/>
    <w:rsid w:val="00680819"/>
    <w:rsid w:val="00680AEB"/>
    <w:rsid w:val="00680F63"/>
    <w:rsid w:val="00681018"/>
    <w:rsid w:val="0068197C"/>
    <w:rsid w:val="00681A5A"/>
    <w:rsid w:val="00681A87"/>
    <w:rsid w:val="00681D8C"/>
    <w:rsid w:val="006824F4"/>
    <w:rsid w:val="006825B2"/>
    <w:rsid w:val="00682A8F"/>
    <w:rsid w:val="00682C77"/>
    <w:rsid w:val="00682D18"/>
    <w:rsid w:val="00682D68"/>
    <w:rsid w:val="006831A7"/>
    <w:rsid w:val="0068368A"/>
    <w:rsid w:val="00683C94"/>
    <w:rsid w:val="00683D59"/>
    <w:rsid w:val="00684288"/>
    <w:rsid w:val="006843F9"/>
    <w:rsid w:val="00685442"/>
    <w:rsid w:val="0068557D"/>
    <w:rsid w:val="006864F2"/>
    <w:rsid w:val="00686D7D"/>
    <w:rsid w:val="00687B36"/>
    <w:rsid w:val="00687DBE"/>
    <w:rsid w:val="00690073"/>
    <w:rsid w:val="006908CF"/>
    <w:rsid w:val="0069098C"/>
    <w:rsid w:val="00690DF6"/>
    <w:rsid w:val="00691079"/>
    <w:rsid w:val="0069141F"/>
    <w:rsid w:val="00691715"/>
    <w:rsid w:val="00691A20"/>
    <w:rsid w:val="00691FDB"/>
    <w:rsid w:val="006923E1"/>
    <w:rsid w:val="00692764"/>
    <w:rsid w:val="00692A8B"/>
    <w:rsid w:val="00692B41"/>
    <w:rsid w:val="006937CD"/>
    <w:rsid w:val="006938E6"/>
    <w:rsid w:val="00693AAD"/>
    <w:rsid w:val="00693CFE"/>
    <w:rsid w:val="00693F1D"/>
    <w:rsid w:val="006944F9"/>
    <w:rsid w:val="006947A2"/>
    <w:rsid w:val="00694B21"/>
    <w:rsid w:val="00694CA5"/>
    <w:rsid w:val="00694E21"/>
    <w:rsid w:val="006959BF"/>
    <w:rsid w:val="006961C1"/>
    <w:rsid w:val="00696447"/>
    <w:rsid w:val="0069762B"/>
    <w:rsid w:val="00697CC7"/>
    <w:rsid w:val="00697D81"/>
    <w:rsid w:val="00697E8F"/>
    <w:rsid w:val="006A00FE"/>
    <w:rsid w:val="006A01D2"/>
    <w:rsid w:val="006A0209"/>
    <w:rsid w:val="006A085B"/>
    <w:rsid w:val="006A0BCA"/>
    <w:rsid w:val="006A1212"/>
    <w:rsid w:val="006A121C"/>
    <w:rsid w:val="006A1244"/>
    <w:rsid w:val="006A1300"/>
    <w:rsid w:val="006A1356"/>
    <w:rsid w:val="006A1610"/>
    <w:rsid w:val="006A1C48"/>
    <w:rsid w:val="006A1D56"/>
    <w:rsid w:val="006A1E04"/>
    <w:rsid w:val="006A2845"/>
    <w:rsid w:val="006A28AC"/>
    <w:rsid w:val="006A2BF4"/>
    <w:rsid w:val="006A2E43"/>
    <w:rsid w:val="006A2F7A"/>
    <w:rsid w:val="006A35CB"/>
    <w:rsid w:val="006A3A04"/>
    <w:rsid w:val="006A3DD6"/>
    <w:rsid w:val="006A4921"/>
    <w:rsid w:val="006A492C"/>
    <w:rsid w:val="006A5027"/>
    <w:rsid w:val="006A5342"/>
    <w:rsid w:val="006A60D6"/>
    <w:rsid w:val="006A615A"/>
    <w:rsid w:val="006A6793"/>
    <w:rsid w:val="006A68A4"/>
    <w:rsid w:val="006A69CA"/>
    <w:rsid w:val="006A721E"/>
    <w:rsid w:val="006A7965"/>
    <w:rsid w:val="006B068B"/>
    <w:rsid w:val="006B0D33"/>
    <w:rsid w:val="006B0E77"/>
    <w:rsid w:val="006B0EA8"/>
    <w:rsid w:val="006B0EBB"/>
    <w:rsid w:val="006B136D"/>
    <w:rsid w:val="006B1B71"/>
    <w:rsid w:val="006B1EF1"/>
    <w:rsid w:val="006B1F0D"/>
    <w:rsid w:val="006B1F75"/>
    <w:rsid w:val="006B2103"/>
    <w:rsid w:val="006B227E"/>
    <w:rsid w:val="006B2585"/>
    <w:rsid w:val="006B25F3"/>
    <w:rsid w:val="006B2996"/>
    <w:rsid w:val="006B2E96"/>
    <w:rsid w:val="006B2FC8"/>
    <w:rsid w:val="006B30E9"/>
    <w:rsid w:val="006B317E"/>
    <w:rsid w:val="006B31C9"/>
    <w:rsid w:val="006B3726"/>
    <w:rsid w:val="006B3BBB"/>
    <w:rsid w:val="006B3F91"/>
    <w:rsid w:val="006B4A54"/>
    <w:rsid w:val="006B4CB2"/>
    <w:rsid w:val="006B4F84"/>
    <w:rsid w:val="006B51F0"/>
    <w:rsid w:val="006B53D5"/>
    <w:rsid w:val="006B5831"/>
    <w:rsid w:val="006B5DD4"/>
    <w:rsid w:val="006B5FA8"/>
    <w:rsid w:val="006B5FBB"/>
    <w:rsid w:val="006B6875"/>
    <w:rsid w:val="006B694E"/>
    <w:rsid w:val="006B7092"/>
    <w:rsid w:val="006B76A2"/>
    <w:rsid w:val="006B7B00"/>
    <w:rsid w:val="006C0D08"/>
    <w:rsid w:val="006C102C"/>
    <w:rsid w:val="006C19EB"/>
    <w:rsid w:val="006C1D53"/>
    <w:rsid w:val="006C2219"/>
    <w:rsid w:val="006C250F"/>
    <w:rsid w:val="006C28AE"/>
    <w:rsid w:val="006C2ED0"/>
    <w:rsid w:val="006C2F3A"/>
    <w:rsid w:val="006C3089"/>
    <w:rsid w:val="006C33DA"/>
    <w:rsid w:val="006C3494"/>
    <w:rsid w:val="006C39AA"/>
    <w:rsid w:val="006C3A52"/>
    <w:rsid w:val="006C3C82"/>
    <w:rsid w:val="006C4241"/>
    <w:rsid w:val="006C4E15"/>
    <w:rsid w:val="006C4FA3"/>
    <w:rsid w:val="006C51AE"/>
    <w:rsid w:val="006C54CE"/>
    <w:rsid w:val="006C5951"/>
    <w:rsid w:val="006C5A73"/>
    <w:rsid w:val="006C6F33"/>
    <w:rsid w:val="006C7123"/>
    <w:rsid w:val="006C7631"/>
    <w:rsid w:val="006C78D9"/>
    <w:rsid w:val="006D00A5"/>
    <w:rsid w:val="006D0A2B"/>
    <w:rsid w:val="006D0E92"/>
    <w:rsid w:val="006D18F2"/>
    <w:rsid w:val="006D1B12"/>
    <w:rsid w:val="006D1C58"/>
    <w:rsid w:val="006D2304"/>
    <w:rsid w:val="006D24E0"/>
    <w:rsid w:val="006D2602"/>
    <w:rsid w:val="006D2B3C"/>
    <w:rsid w:val="006D2E8E"/>
    <w:rsid w:val="006D3142"/>
    <w:rsid w:val="006D3400"/>
    <w:rsid w:val="006D360D"/>
    <w:rsid w:val="006D387D"/>
    <w:rsid w:val="006D443D"/>
    <w:rsid w:val="006D46EC"/>
    <w:rsid w:val="006D4A01"/>
    <w:rsid w:val="006D4A6A"/>
    <w:rsid w:val="006D5156"/>
    <w:rsid w:val="006D5432"/>
    <w:rsid w:val="006D559C"/>
    <w:rsid w:val="006D6060"/>
    <w:rsid w:val="006D67CE"/>
    <w:rsid w:val="006D6BDC"/>
    <w:rsid w:val="006D6C90"/>
    <w:rsid w:val="006D702D"/>
    <w:rsid w:val="006D7475"/>
    <w:rsid w:val="006D7642"/>
    <w:rsid w:val="006D7884"/>
    <w:rsid w:val="006D7895"/>
    <w:rsid w:val="006E01A2"/>
    <w:rsid w:val="006E02C3"/>
    <w:rsid w:val="006E04FC"/>
    <w:rsid w:val="006E0554"/>
    <w:rsid w:val="006E07D4"/>
    <w:rsid w:val="006E087D"/>
    <w:rsid w:val="006E08C3"/>
    <w:rsid w:val="006E1172"/>
    <w:rsid w:val="006E18BB"/>
    <w:rsid w:val="006E18E2"/>
    <w:rsid w:val="006E212E"/>
    <w:rsid w:val="006E23C2"/>
    <w:rsid w:val="006E27BF"/>
    <w:rsid w:val="006E3038"/>
    <w:rsid w:val="006E3516"/>
    <w:rsid w:val="006E39B8"/>
    <w:rsid w:val="006E3D88"/>
    <w:rsid w:val="006E3DCD"/>
    <w:rsid w:val="006E445F"/>
    <w:rsid w:val="006E48A7"/>
    <w:rsid w:val="006E4985"/>
    <w:rsid w:val="006E4C57"/>
    <w:rsid w:val="006E4CB8"/>
    <w:rsid w:val="006E4D2A"/>
    <w:rsid w:val="006E4DBC"/>
    <w:rsid w:val="006E5142"/>
    <w:rsid w:val="006E517A"/>
    <w:rsid w:val="006E51A3"/>
    <w:rsid w:val="006E51DE"/>
    <w:rsid w:val="006E5369"/>
    <w:rsid w:val="006E5A52"/>
    <w:rsid w:val="006E6007"/>
    <w:rsid w:val="006E616F"/>
    <w:rsid w:val="006E6264"/>
    <w:rsid w:val="006E7447"/>
    <w:rsid w:val="006E7B46"/>
    <w:rsid w:val="006E7DDE"/>
    <w:rsid w:val="006E7E3B"/>
    <w:rsid w:val="006F0377"/>
    <w:rsid w:val="006F0391"/>
    <w:rsid w:val="006F03E1"/>
    <w:rsid w:val="006F0686"/>
    <w:rsid w:val="006F0B43"/>
    <w:rsid w:val="006F0BDA"/>
    <w:rsid w:val="006F0EA5"/>
    <w:rsid w:val="006F0F53"/>
    <w:rsid w:val="006F1109"/>
    <w:rsid w:val="006F13EA"/>
    <w:rsid w:val="006F18A2"/>
    <w:rsid w:val="006F1AAE"/>
    <w:rsid w:val="006F1BF3"/>
    <w:rsid w:val="006F1C46"/>
    <w:rsid w:val="006F1CE4"/>
    <w:rsid w:val="006F1E3D"/>
    <w:rsid w:val="006F212E"/>
    <w:rsid w:val="006F2A85"/>
    <w:rsid w:val="006F2DD3"/>
    <w:rsid w:val="006F2E30"/>
    <w:rsid w:val="006F2F44"/>
    <w:rsid w:val="006F307B"/>
    <w:rsid w:val="006F320F"/>
    <w:rsid w:val="006F342B"/>
    <w:rsid w:val="006F3AFA"/>
    <w:rsid w:val="006F3ECC"/>
    <w:rsid w:val="006F4238"/>
    <w:rsid w:val="006F468D"/>
    <w:rsid w:val="006F4884"/>
    <w:rsid w:val="006F491F"/>
    <w:rsid w:val="006F4AEA"/>
    <w:rsid w:val="006F4E98"/>
    <w:rsid w:val="006F4EA2"/>
    <w:rsid w:val="006F508A"/>
    <w:rsid w:val="006F51B3"/>
    <w:rsid w:val="006F52C1"/>
    <w:rsid w:val="006F52D8"/>
    <w:rsid w:val="006F54B9"/>
    <w:rsid w:val="006F5E7A"/>
    <w:rsid w:val="006F6608"/>
    <w:rsid w:val="006F6DD1"/>
    <w:rsid w:val="006F6F47"/>
    <w:rsid w:val="006F70D8"/>
    <w:rsid w:val="006F70DF"/>
    <w:rsid w:val="006F7203"/>
    <w:rsid w:val="006F72DE"/>
    <w:rsid w:val="006F731D"/>
    <w:rsid w:val="006F7502"/>
    <w:rsid w:val="006F7D59"/>
    <w:rsid w:val="00700347"/>
    <w:rsid w:val="00700766"/>
    <w:rsid w:val="007019DD"/>
    <w:rsid w:val="00701ABC"/>
    <w:rsid w:val="00701AFC"/>
    <w:rsid w:val="00701E93"/>
    <w:rsid w:val="007022B4"/>
    <w:rsid w:val="00702360"/>
    <w:rsid w:val="00702614"/>
    <w:rsid w:val="00702778"/>
    <w:rsid w:val="00702EA4"/>
    <w:rsid w:val="00702EFA"/>
    <w:rsid w:val="007033D3"/>
    <w:rsid w:val="007035B4"/>
    <w:rsid w:val="007038F8"/>
    <w:rsid w:val="007043EB"/>
    <w:rsid w:val="007046CE"/>
    <w:rsid w:val="00704C34"/>
    <w:rsid w:val="0070530D"/>
    <w:rsid w:val="00705880"/>
    <w:rsid w:val="00705A5F"/>
    <w:rsid w:val="00705B61"/>
    <w:rsid w:val="00706082"/>
    <w:rsid w:val="0070640D"/>
    <w:rsid w:val="00706D4F"/>
    <w:rsid w:val="00706E40"/>
    <w:rsid w:val="0070725A"/>
    <w:rsid w:val="00707D47"/>
    <w:rsid w:val="00710439"/>
    <w:rsid w:val="00710482"/>
    <w:rsid w:val="0071052B"/>
    <w:rsid w:val="007107B5"/>
    <w:rsid w:val="0071080F"/>
    <w:rsid w:val="0071094E"/>
    <w:rsid w:val="00710A90"/>
    <w:rsid w:val="00710B7E"/>
    <w:rsid w:val="00710C84"/>
    <w:rsid w:val="00710DAA"/>
    <w:rsid w:val="00710F31"/>
    <w:rsid w:val="0071128B"/>
    <w:rsid w:val="0071172D"/>
    <w:rsid w:val="0071190D"/>
    <w:rsid w:val="00711917"/>
    <w:rsid w:val="00711CF4"/>
    <w:rsid w:val="00712046"/>
    <w:rsid w:val="00712186"/>
    <w:rsid w:val="00712BA6"/>
    <w:rsid w:val="007136EA"/>
    <w:rsid w:val="007137B9"/>
    <w:rsid w:val="007137E6"/>
    <w:rsid w:val="00714004"/>
    <w:rsid w:val="007141C3"/>
    <w:rsid w:val="007141F8"/>
    <w:rsid w:val="00714237"/>
    <w:rsid w:val="0071431B"/>
    <w:rsid w:val="00714616"/>
    <w:rsid w:val="007147B8"/>
    <w:rsid w:val="00714C1C"/>
    <w:rsid w:val="00714F12"/>
    <w:rsid w:val="007159C3"/>
    <w:rsid w:val="00715A60"/>
    <w:rsid w:val="007160E8"/>
    <w:rsid w:val="007162A7"/>
    <w:rsid w:val="007167F2"/>
    <w:rsid w:val="00716F2F"/>
    <w:rsid w:val="00717272"/>
    <w:rsid w:val="007174E7"/>
    <w:rsid w:val="00717A4A"/>
    <w:rsid w:val="00717F13"/>
    <w:rsid w:val="007205C4"/>
    <w:rsid w:val="007205F2"/>
    <w:rsid w:val="007208FF"/>
    <w:rsid w:val="00720A23"/>
    <w:rsid w:val="00720A56"/>
    <w:rsid w:val="00720E74"/>
    <w:rsid w:val="00721CAD"/>
    <w:rsid w:val="007220F9"/>
    <w:rsid w:val="007226DE"/>
    <w:rsid w:val="00722949"/>
    <w:rsid w:val="00722CD2"/>
    <w:rsid w:val="00722D97"/>
    <w:rsid w:val="0072306C"/>
    <w:rsid w:val="00723917"/>
    <w:rsid w:val="00723B88"/>
    <w:rsid w:val="00723FD4"/>
    <w:rsid w:val="0072435B"/>
    <w:rsid w:val="0072441A"/>
    <w:rsid w:val="00724776"/>
    <w:rsid w:val="00724836"/>
    <w:rsid w:val="00724933"/>
    <w:rsid w:val="0072493E"/>
    <w:rsid w:val="00724CCA"/>
    <w:rsid w:val="00724E1E"/>
    <w:rsid w:val="00724F0B"/>
    <w:rsid w:val="00725284"/>
    <w:rsid w:val="007257FE"/>
    <w:rsid w:val="00725CAB"/>
    <w:rsid w:val="00725FE5"/>
    <w:rsid w:val="0072667C"/>
    <w:rsid w:val="00726C45"/>
    <w:rsid w:val="00727053"/>
    <w:rsid w:val="007270F7"/>
    <w:rsid w:val="007271D4"/>
    <w:rsid w:val="0072720D"/>
    <w:rsid w:val="00727C84"/>
    <w:rsid w:val="0073016C"/>
    <w:rsid w:val="00730446"/>
    <w:rsid w:val="00730882"/>
    <w:rsid w:val="007309E7"/>
    <w:rsid w:val="00730A8C"/>
    <w:rsid w:val="00730F25"/>
    <w:rsid w:val="007310A2"/>
    <w:rsid w:val="007311F2"/>
    <w:rsid w:val="0073138D"/>
    <w:rsid w:val="00731731"/>
    <w:rsid w:val="00731B1F"/>
    <w:rsid w:val="00731D40"/>
    <w:rsid w:val="0073206E"/>
    <w:rsid w:val="0073220D"/>
    <w:rsid w:val="0073255D"/>
    <w:rsid w:val="0073280C"/>
    <w:rsid w:val="007328C8"/>
    <w:rsid w:val="00733607"/>
    <w:rsid w:val="00733E7D"/>
    <w:rsid w:val="00733EE3"/>
    <w:rsid w:val="00734161"/>
    <w:rsid w:val="00734905"/>
    <w:rsid w:val="00734E40"/>
    <w:rsid w:val="00735096"/>
    <w:rsid w:val="007350AE"/>
    <w:rsid w:val="00735583"/>
    <w:rsid w:val="007357B3"/>
    <w:rsid w:val="00735A42"/>
    <w:rsid w:val="00735FC7"/>
    <w:rsid w:val="007360E9"/>
    <w:rsid w:val="00736324"/>
    <w:rsid w:val="007366DF"/>
    <w:rsid w:val="00736E7F"/>
    <w:rsid w:val="00736E99"/>
    <w:rsid w:val="00736F45"/>
    <w:rsid w:val="00737232"/>
    <w:rsid w:val="007374F3"/>
    <w:rsid w:val="00737605"/>
    <w:rsid w:val="0073768D"/>
    <w:rsid w:val="0073782B"/>
    <w:rsid w:val="00737863"/>
    <w:rsid w:val="00740235"/>
    <w:rsid w:val="00740721"/>
    <w:rsid w:val="00740B3E"/>
    <w:rsid w:val="0074103C"/>
    <w:rsid w:val="00741256"/>
    <w:rsid w:val="00741522"/>
    <w:rsid w:val="00741528"/>
    <w:rsid w:val="00741557"/>
    <w:rsid w:val="0074176C"/>
    <w:rsid w:val="0074193E"/>
    <w:rsid w:val="0074224B"/>
    <w:rsid w:val="007422B1"/>
    <w:rsid w:val="007424F0"/>
    <w:rsid w:val="00742A0F"/>
    <w:rsid w:val="00742B2B"/>
    <w:rsid w:val="007433B1"/>
    <w:rsid w:val="00743BAA"/>
    <w:rsid w:val="00743CCC"/>
    <w:rsid w:val="00743D59"/>
    <w:rsid w:val="0074407D"/>
    <w:rsid w:val="0074441C"/>
    <w:rsid w:val="00744904"/>
    <w:rsid w:val="00744E97"/>
    <w:rsid w:val="0074524B"/>
    <w:rsid w:val="0074535F"/>
    <w:rsid w:val="00745662"/>
    <w:rsid w:val="007457A0"/>
    <w:rsid w:val="00745C9E"/>
    <w:rsid w:val="00746131"/>
    <w:rsid w:val="0074630F"/>
    <w:rsid w:val="00746661"/>
    <w:rsid w:val="0074666B"/>
    <w:rsid w:val="00746C50"/>
    <w:rsid w:val="00746D1F"/>
    <w:rsid w:val="00746D5D"/>
    <w:rsid w:val="00746EB3"/>
    <w:rsid w:val="0074745F"/>
    <w:rsid w:val="007474C3"/>
    <w:rsid w:val="007476D6"/>
    <w:rsid w:val="00747738"/>
    <w:rsid w:val="0074789F"/>
    <w:rsid w:val="007479ED"/>
    <w:rsid w:val="00750141"/>
    <w:rsid w:val="0075079D"/>
    <w:rsid w:val="007507C4"/>
    <w:rsid w:val="0075082A"/>
    <w:rsid w:val="00750DFA"/>
    <w:rsid w:val="007510AD"/>
    <w:rsid w:val="0075114E"/>
    <w:rsid w:val="0075125F"/>
    <w:rsid w:val="007515CE"/>
    <w:rsid w:val="007518E9"/>
    <w:rsid w:val="00751AF2"/>
    <w:rsid w:val="00751F57"/>
    <w:rsid w:val="007526D7"/>
    <w:rsid w:val="00752EDE"/>
    <w:rsid w:val="00753428"/>
    <w:rsid w:val="00753C1B"/>
    <w:rsid w:val="00753FE4"/>
    <w:rsid w:val="007540B8"/>
    <w:rsid w:val="0075432C"/>
    <w:rsid w:val="00754A03"/>
    <w:rsid w:val="00754BAB"/>
    <w:rsid w:val="0075517B"/>
    <w:rsid w:val="00755250"/>
    <w:rsid w:val="00755BC5"/>
    <w:rsid w:val="00755DB3"/>
    <w:rsid w:val="00755DD5"/>
    <w:rsid w:val="00756069"/>
    <w:rsid w:val="00756975"/>
    <w:rsid w:val="00756A18"/>
    <w:rsid w:val="00756A84"/>
    <w:rsid w:val="00757BAB"/>
    <w:rsid w:val="007600A6"/>
    <w:rsid w:val="00760329"/>
    <w:rsid w:val="00760C1D"/>
    <w:rsid w:val="007613B1"/>
    <w:rsid w:val="007614C4"/>
    <w:rsid w:val="007614D4"/>
    <w:rsid w:val="00761875"/>
    <w:rsid w:val="00761E44"/>
    <w:rsid w:val="00762041"/>
    <w:rsid w:val="007626AE"/>
    <w:rsid w:val="00763270"/>
    <w:rsid w:val="00763283"/>
    <w:rsid w:val="007632C2"/>
    <w:rsid w:val="007633D3"/>
    <w:rsid w:val="00763425"/>
    <w:rsid w:val="007636F0"/>
    <w:rsid w:val="0076387E"/>
    <w:rsid w:val="007639BE"/>
    <w:rsid w:val="00763E06"/>
    <w:rsid w:val="00763FD2"/>
    <w:rsid w:val="00764012"/>
    <w:rsid w:val="00764318"/>
    <w:rsid w:val="007644BA"/>
    <w:rsid w:val="00764674"/>
    <w:rsid w:val="00764C08"/>
    <w:rsid w:val="00764F12"/>
    <w:rsid w:val="00764FA1"/>
    <w:rsid w:val="007653FA"/>
    <w:rsid w:val="0076590C"/>
    <w:rsid w:val="00765955"/>
    <w:rsid w:val="00765A1B"/>
    <w:rsid w:val="00765E42"/>
    <w:rsid w:val="00765E6E"/>
    <w:rsid w:val="007661AA"/>
    <w:rsid w:val="0076649A"/>
    <w:rsid w:val="00767227"/>
    <w:rsid w:val="00767239"/>
    <w:rsid w:val="00767246"/>
    <w:rsid w:val="00767329"/>
    <w:rsid w:val="00767432"/>
    <w:rsid w:val="007674A3"/>
    <w:rsid w:val="0076777E"/>
    <w:rsid w:val="00767D3E"/>
    <w:rsid w:val="00770807"/>
    <w:rsid w:val="00770BB8"/>
    <w:rsid w:val="00770CD3"/>
    <w:rsid w:val="007711C3"/>
    <w:rsid w:val="00771B0F"/>
    <w:rsid w:val="00771FDF"/>
    <w:rsid w:val="007724DE"/>
    <w:rsid w:val="00772F5A"/>
    <w:rsid w:val="007731CE"/>
    <w:rsid w:val="007734BF"/>
    <w:rsid w:val="00773FA9"/>
    <w:rsid w:val="00774875"/>
    <w:rsid w:val="00775180"/>
    <w:rsid w:val="00775431"/>
    <w:rsid w:val="007759C7"/>
    <w:rsid w:val="00775A90"/>
    <w:rsid w:val="00775D21"/>
    <w:rsid w:val="00776145"/>
    <w:rsid w:val="007762AF"/>
    <w:rsid w:val="00776590"/>
    <w:rsid w:val="00776622"/>
    <w:rsid w:val="007769E1"/>
    <w:rsid w:val="00776B1C"/>
    <w:rsid w:val="00776D14"/>
    <w:rsid w:val="00777112"/>
    <w:rsid w:val="007771D2"/>
    <w:rsid w:val="0077746D"/>
    <w:rsid w:val="007774B1"/>
    <w:rsid w:val="00777882"/>
    <w:rsid w:val="007804A8"/>
    <w:rsid w:val="0078072E"/>
    <w:rsid w:val="00780F78"/>
    <w:rsid w:val="00781195"/>
    <w:rsid w:val="00781A8E"/>
    <w:rsid w:val="00781CB3"/>
    <w:rsid w:val="0078204C"/>
    <w:rsid w:val="0078209C"/>
    <w:rsid w:val="00782133"/>
    <w:rsid w:val="00782417"/>
    <w:rsid w:val="007824E4"/>
    <w:rsid w:val="0078265B"/>
    <w:rsid w:val="00782AB3"/>
    <w:rsid w:val="00782BD1"/>
    <w:rsid w:val="0078366A"/>
    <w:rsid w:val="007839F9"/>
    <w:rsid w:val="00783FB5"/>
    <w:rsid w:val="007843EB"/>
    <w:rsid w:val="00784598"/>
    <w:rsid w:val="0078469B"/>
    <w:rsid w:val="00784BD6"/>
    <w:rsid w:val="00784E2A"/>
    <w:rsid w:val="0078507E"/>
    <w:rsid w:val="00785DC9"/>
    <w:rsid w:val="00785E8C"/>
    <w:rsid w:val="00785F5B"/>
    <w:rsid w:val="00786060"/>
    <w:rsid w:val="007861E0"/>
    <w:rsid w:val="0078628F"/>
    <w:rsid w:val="007866E0"/>
    <w:rsid w:val="007868C8"/>
    <w:rsid w:val="00786C43"/>
    <w:rsid w:val="00786C68"/>
    <w:rsid w:val="00786E52"/>
    <w:rsid w:val="007872F2"/>
    <w:rsid w:val="007875BD"/>
    <w:rsid w:val="00787943"/>
    <w:rsid w:val="00787CAF"/>
    <w:rsid w:val="00790061"/>
    <w:rsid w:val="00790325"/>
    <w:rsid w:val="00790971"/>
    <w:rsid w:val="00790B39"/>
    <w:rsid w:val="00790BAE"/>
    <w:rsid w:val="00790DEF"/>
    <w:rsid w:val="00790E82"/>
    <w:rsid w:val="007911BE"/>
    <w:rsid w:val="0079141A"/>
    <w:rsid w:val="00791579"/>
    <w:rsid w:val="00791683"/>
    <w:rsid w:val="00792700"/>
    <w:rsid w:val="0079292F"/>
    <w:rsid w:val="00792A3E"/>
    <w:rsid w:val="00792BE2"/>
    <w:rsid w:val="00792BF3"/>
    <w:rsid w:val="00792DBD"/>
    <w:rsid w:val="007932AE"/>
    <w:rsid w:val="00793F69"/>
    <w:rsid w:val="00794151"/>
    <w:rsid w:val="00794353"/>
    <w:rsid w:val="00794582"/>
    <w:rsid w:val="00794CFA"/>
    <w:rsid w:val="007950C6"/>
    <w:rsid w:val="00795C50"/>
    <w:rsid w:val="0079619B"/>
    <w:rsid w:val="007961A3"/>
    <w:rsid w:val="0079647E"/>
    <w:rsid w:val="00796643"/>
    <w:rsid w:val="0079699A"/>
    <w:rsid w:val="00797304"/>
    <w:rsid w:val="00797699"/>
    <w:rsid w:val="00797D36"/>
    <w:rsid w:val="007A0087"/>
    <w:rsid w:val="007A04A5"/>
    <w:rsid w:val="007A04E5"/>
    <w:rsid w:val="007A0A01"/>
    <w:rsid w:val="007A0CE1"/>
    <w:rsid w:val="007A1A2A"/>
    <w:rsid w:val="007A1D7E"/>
    <w:rsid w:val="007A1F9D"/>
    <w:rsid w:val="007A2337"/>
    <w:rsid w:val="007A2419"/>
    <w:rsid w:val="007A24C0"/>
    <w:rsid w:val="007A24D9"/>
    <w:rsid w:val="007A2D8D"/>
    <w:rsid w:val="007A2F6D"/>
    <w:rsid w:val="007A31C6"/>
    <w:rsid w:val="007A341A"/>
    <w:rsid w:val="007A3588"/>
    <w:rsid w:val="007A387D"/>
    <w:rsid w:val="007A3895"/>
    <w:rsid w:val="007A3A3B"/>
    <w:rsid w:val="007A3A9A"/>
    <w:rsid w:val="007A3B1A"/>
    <w:rsid w:val="007A3C65"/>
    <w:rsid w:val="007A3FE3"/>
    <w:rsid w:val="007A4255"/>
    <w:rsid w:val="007A43EB"/>
    <w:rsid w:val="007A44BE"/>
    <w:rsid w:val="007A53D8"/>
    <w:rsid w:val="007A58EE"/>
    <w:rsid w:val="007A5A62"/>
    <w:rsid w:val="007A5C01"/>
    <w:rsid w:val="007A5CF7"/>
    <w:rsid w:val="007A6DCD"/>
    <w:rsid w:val="007A70EB"/>
    <w:rsid w:val="007A7224"/>
    <w:rsid w:val="007A7300"/>
    <w:rsid w:val="007A74D0"/>
    <w:rsid w:val="007A7CAC"/>
    <w:rsid w:val="007B0441"/>
    <w:rsid w:val="007B09E7"/>
    <w:rsid w:val="007B0C6F"/>
    <w:rsid w:val="007B0D6D"/>
    <w:rsid w:val="007B0EBB"/>
    <w:rsid w:val="007B154E"/>
    <w:rsid w:val="007B15DA"/>
    <w:rsid w:val="007B1926"/>
    <w:rsid w:val="007B1E39"/>
    <w:rsid w:val="007B2A76"/>
    <w:rsid w:val="007B2DD2"/>
    <w:rsid w:val="007B2F6F"/>
    <w:rsid w:val="007B336A"/>
    <w:rsid w:val="007B393B"/>
    <w:rsid w:val="007B3BAB"/>
    <w:rsid w:val="007B448B"/>
    <w:rsid w:val="007B479F"/>
    <w:rsid w:val="007B482B"/>
    <w:rsid w:val="007B4B65"/>
    <w:rsid w:val="007B4BA1"/>
    <w:rsid w:val="007B50B3"/>
    <w:rsid w:val="007B52A4"/>
    <w:rsid w:val="007B59D0"/>
    <w:rsid w:val="007B5AB8"/>
    <w:rsid w:val="007B5D63"/>
    <w:rsid w:val="007B62C0"/>
    <w:rsid w:val="007B6481"/>
    <w:rsid w:val="007B67DB"/>
    <w:rsid w:val="007B6827"/>
    <w:rsid w:val="007B785D"/>
    <w:rsid w:val="007B7891"/>
    <w:rsid w:val="007B7A61"/>
    <w:rsid w:val="007C002F"/>
    <w:rsid w:val="007C00C2"/>
    <w:rsid w:val="007C0680"/>
    <w:rsid w:val="007C0AD6"/>
    <w:rsid w:val="007C0B4A"/>
    <w:rsid w:val="007C0D3F"/>
    <w:rsid w:val="007C0FEE"/>
    <w:rsid w:val="007C10DF"/>
    <w:rsid w:val="007C11BB"/>
    <w:rsid w:val="007C11BC"/>
    <w:rsid w:val="007C1D9C"/>
    <w:rsid w:val="007C245C"/>
    <w:rsid w:val="007C26AE"/>
    <w:rsid w:val="007C28B4"/>
    <w:rsid w:val="007C2CB9"/>
    <w:rsid w:val="007C2F47"/>
    <w:rsid w:val="007C33A3"/>
    <w:rsid w:val="007C3477"/>
    <w:rsid w:val="007C357C"/>
    <w:rsid w:val="007C3C08"/>
    <w:rsid w:val="007C4321"/>
    <w:rsid w:val="007C4C5D"/>
    <w:rsid w:val="007C4DAD"/>
    <w:rsid w:val="007C4E26"/>
    <w:rsid w:val="007C66AE"/>
    <w:rsid w:val="007C6B8E"/>
    <w:rsid w:val="007C6C1D"/>
    <w:rsid w:val="007C72CF"/>
    <w:rsid w:val="007C7508"/>
    <w:rsid w:val="007C7C83"/>
    <w:rsid w:val="007C7CF7"/>
    <w:rsid w:val="007D096D"/>
    <w:rsid w:val="007D0994"/>
    <w:rsid w:val="007D1423"/>
    <w:rsid w:val="007D176D"/>
    <w:rsid w:val="007D1B4B"/>
    <w:rsid w:val="007D24C4"/>
    <w:rsid w:val="007D2630"/>
    <w:rsid w:val="007D2643"/>
    <w:rsid w:val="007D264E"/>
    <w:rsid w:val="007D28BA"/>
    <w:rsid w:val="007D2B44"/>
    <w:rsid w:val="007D2BBA"/>
    <w:rsid w:val="007D2DEB"/>
    <w:rsid w:val="007D30E6"/>
    <w:rsid w:val="007D31AB"/>
    <w:rsid w:val="007D31C4"/>
    <w:rsid w:val="007D360E"/>
    <w:rsid w:val="007D3869"/>
    <w:rsid w:val="007D3AE5"/>
    <w:rsid w:val="007D4749"/>
    <w:rsid w:val="007D5903"/>
    <w:rsid w:val="007D5913"/>
    <w:rsid w:val="007D5981"/>
    <w:rsid w:val="007D5C0B"/>
    <w:rsid w:val="007D5CB6"/>
    <w:rsid w:val="007D5D5B"/>
    <w:rsid w:val="007D5DC2"/>
    <w:rsid w:val="007D6BCD"/>
    <w:rsid w:val="007D711E"/>
    <w:rsid w:val="007D718D"/>
    <w:rsid w:val="007D7AF2"/>
    <w:rsid w:val="007E0363"/>
    <w:rsid w:val="007E1147"/>
    <w:rsid w:val="007E1200"/>
    <w:rsid w:val="007E1F80"/>
    <w:rsid w:val="007E28ED"/>
    <w:rsid w:val="007E2B27"/>
    <w:rsid w:val="007E2EF9"/>
    <w:rsid w:val="007E309E"/>
    <w:rsid w:val="007E333D"/>
    <w:rsid w:val="007E3876"/>
    <w:rsid w:val="007E3A82"/>
    <w:rsid w:val="007E3E12"/>
    <w:rsid w:val="007E4759"/>
    <w:rsid w:val="007E4A20"/>
    <w:rsid w:val="007E4A33"/>
    <w:rsid w:val="007E4D55"/>
    <w:rsid w:val="007E5177"/>
    <w:rsid w:val="007E52C6"/>
    <w:rsid w:val="007E5F6B"/>
    <w:rsid w:val="007E634E"/>
    <w:rsid w:val="007E654F"/>
    <w:rsid w:val="007E67D3"/>
    <w:rsid w:val="007E7004"/>
    <w:rsid w:val="007E7186"/>
    <w:rsid w:val="007E7217"/>
    <w:rsid w:val="007E745D"/>
    <w:rsid w:val="007E74E1"/>
    <w:rsid w:val="007E7C1F"/>
    <w:rsid w:val="007E7DD5"/>
    <w:rsid w:val="007F016F"/>
    <w:rsid w:val="007F0370"/>
    <w:rsid w:val="007F0865"/>
    <w:rsid w:val="007F0913"/>
    <w:rsid w:val="007F0971"/>
    <w:rsid w:val="007F10F4"/>
    <w:rsid w:val="007F14D6"/>
    <w:rsid w:val="007F15F4"/>
    <w:rsid w:val="007F2020"/>
    <w:rsid w:val="007F27E1"/>
    <w:rsid w:val="007F2B2F"/>
    <w:rsid w:val="007F2C09"/>
    <w:rsid w:val="007F2CB1"/>
    <w:rsid w:val="007F3544"/>
    <w:rsid w:val="007F3A92"/>
    <w:rsid w:val="007F3B8F"/>
    <w:rsid w:val="007F3DEF"/>
    <w:rsid w:val="007F4192"/>
    <w:rsid w:val="007F4324"/>
    <w:rsid w:val="007F4376"/>
    <w:rsid w:val="007F5047"/>
    <w:rsid w:val="007F5204"/>
    <w:rsid w:val="007F55FF"/>
    <w:rsid w:val="007F594E"/>
    <w:rsid w:val="007F5DEB"/>
    <w:rsid w:val="007F617D"/>
    <w:rsid w:val="007F62A3"/>
    <w:rsid w:val="007F6DE0"/>
    <w:rsid w:val="007F6F91"/>
    <w:rsid w:val="007F7619"/>
    <w:rsid w:val="007F79B9"/>
    <w:rsid w:val="007F7B4F"/>
    <w:rsid w:val="00800B96"/>
    <w:rsid w:val="008010DB"/>
    <w:rsid w:val="008013DE"/>
    <w:rsid w:val="0080150A"/>
    <w:rsid w:val="00801B8E"/>
    <w:rsid w:val="00801C1B"/>
    <w:rsid w:val="00801DB1"/>
    <w:rsid w:val="008025BB"/>
    <w:rsid w:val="00802710"/>
    <w:rsid w:val="008027FB"/>
    <w:rsid w:val="00802A23"/>
    <w:rsid w:val="00802CE6"/>
    <w:rsid w:val="00802E7B"/>
    <w:rsid w:val="0080323D"/>
    <w:rsid w:val="008032A3"/>
    <w:rsid w:val="0080330A"/>
    <w:rsid w:val="008035C3"/>
    <w:rsid w:val="00803D6A"/>
    <w:rsid w:val="00804633"/>
    <w:rsid w:val="008049AB"/>
    <w:rsid w:val="00805CA3"/>
    <w:rsid w:val="008064B6"/>
    <w:rsid w:val="00806991"/>
    <w:rsid w:val="008075B8"/>
    <w:rsid w:val="00807884"/>
    <w:rsid w:val="00807DE4"/>
    <w:rsid w:val="00807EFD"/>
    <w:rsid w:val="00810210"/>
    <w:rsid w:val="00810882"/>
    <w:rsid w:val="00811E10"/>
    <w:rsid w:val="00812748"/>
    <w:rsid w:val="008127A3"/>
    <w:rsid w:val="00812CE0"/>
    <w:rsid w:val="00812EBF"/>
    <w:rsid w:val="00812F0F"/>
    <w:rsid w:val="008140DB"/>
    <w:rsid w:val="00814238"/>
    <w:rsid w:val="008142B4"/>
    <w:rsid w:val="0081468B"/>
    <w:rsid w:val="008147F1"/>
    <w:rsid w:val="008149B7"/>
    <w:rsid w:val="00814BC3"/>
    <w:rsid w:val="00814FDE"/>
    <w:rsid w:val="008154E5"/>
    <w:rsid w:val="00815685"/>
    <w:rsid w:val="008156F5"/>
    <w:rsid w:val="0081584E"/>
    <w:rsid w:val="00815861"/>
    <w:rsid w:val="00815B1E"/>
    <w:rsid w:val="00815B3F"/>
    <w:rsid w:val="00815BD4"/>
    <w:rsid w:val="00815DAB"/>
    <w:rsid w:val="00816091"/>
    <w:rsid w:val="00816589"/>
    <w:rsid w:val="0081670B"/>
    <w:rsid w:val="008170A6"/>
    <w:rsid w:val="00817722"/>
    <w:rsid w:val="00817FA7"/>
    <w:rsid w:val="0082024A"/>
    <w:rsid w:val="0082027C"/>
    <w:rsid w:val="008202AB"/>
    <w:rsid w:val="008203F6"/>
    <w:rsid w:val="008206DC"/>
    <w:rsid w:val="00820B18"/>
    <w:rsid w:val="00820BCE"/>
    <w:rsid w:val="00820D93"/>
    <w:rsid w:val="008218C2"/>
    <w:rsid w:val="00821ADE"/>
    <w:rsid w:val="00821DA0"/>
    <w:rsid w:val="00821DDB"/>
    <w:rsid w:val="00821FC3"/>
    <w:rsid w:val="008224E8"/>
    <w:rsid w:val="0082272E"/>
    <w:rsid w:val="00822A63"/>
    <w:rsid w:val="008235AE"/>
    <w:rsid w:val="008235E9"/>
    <w:rsid w:val="008237AC"/>
    <w:rsid w:val="00823854"/>
    <w:rsid w:val="00823F2F"/>
    <w:rsid w:val="00823FB0"/>
    <w:rsid w:val="0082466E"/>
    <w:rsid w:val="00824F7F"/>
    <w:rsid w:val="00825021"/>
    <w:rsid w:val="00825DEE"/>
    <w:rsid w:val="00825E46"/>
    <w:rsid w:val="00825F91"/>
    <w:rsid w:val="00826097"/>
    <w:rsid w:val="00826167"/>
    <w:rsid w:val="00826D53"/>
    <w:rsid w:val="00826F8C"/>
    <w:rsid w:val="00827169"/>
    <w:rsid w:val="008271C2"/>
    <w:rsid w:val="0082724E"/>
    <w:rsid w:val="00827963"/>
    <w:rsid w:val="00827ACA"/>
    <w:rsid w:val="00827BCD"/>
    <w:rsid w:val="00830452"/>
    <w:rsid w:val="00830A2B"/>
    <w:rsid w:val="00830DD9"/>
    <w:rsid w:val="0083104E"/>
    <w:rsid w:val="0083112F"/>
    <w:rsid w:val="0083144B"/>
    <w:rsid w:val="00832012"/>
    <w:rsid w:val="0083228B"/>
    <w:rsid w:val="00832336"/>
    <w:rsid w:val="0083268B"/>
    <w:rsid w:val="0083283A"/>
    <w:rsid w:val="00833492"/>
    <w:rsid w:val="00833EBB"/>
    <w:rsid w:val="008340D7"/>
    <w:rsid w:val="00834260"/>
    <w:rsid w:val="008347F3"/>
    <w:rsid w:val="008348FF"/>
    <w:rsid w:val="00834A88"/>
    <w:rsid w:val="00834BED"/>
    <w:rsid w:val="00834DEA"/>
    <w:rsid w:val="00834F7C"/>
    <w:rsid w:val="0083539A"/>
    <w:rsid w:val="008357ED"/>
    <w:rsid w:val="00835B05"/>
    <w:rsid w:val="00835CE3"/>
    <w:rsid w:val="00835DCB"/>
    <w:rsid w:val="00835E0C"/>
    <w:rsid w:val="00836259"/>
    <w:rsid w:val="0083649B"/>
    <w:rsid w:val="00836C97"/>
    <w:rsid w:val="008370F3"/>
    <w:rsid w:val="008372AC"/>
    <w:rsid w:val="00837831"/>
    <w:rsid w:val="00837945"/>
    <w:rsid w:val="00837EC5"/>
    <w:rsid w:val="008403EE"/>
    <w:rsid w:val="00840426"/>
    <w:rsid w:val="0084059B"/>
    <w:rsid w:val="008407EE"/>
    <w:rsid w:val="00840C2A"/>
    <w:rsid w:val="00840CDC"/>
    <w:rsid w:val="00840F23"/>
    <w:rsid w:val="00841179"/>
    <w:rsid w:val="008414A4"/>
    <w:rsid w:val="00841686"/>
    <w:rsid w:val="00841CDD"/>
    <w:rsid w:val="00842004"/>
    <w:rsid w:val="0084236F"/>
    <w:rsid w:val="008429A8"/>
    <w:rsid w:val="00842CB5"/>
    <w:rsid w:val="00842D33"/>
    <w:rsid w:val="00842E05"/>
    <w:rsid w:val="00843C2D"/>
    <w:rsid w:val="00843D80"/>
    <w:rsid w:val="00843E3B"/>
    <w:rsid w:val="0084431D"/>
    <w:rsid w:val="0084439A"/>
    <w:rsid w:val="008444BE"/>
    <w:rsid w:val="008444E5"/>
    <w:rsid w:val="00844545"/>
    <w:rsid w:val="008445E5"/>
    <w:rsid w:val="00844B12"/>
    <w:rsid w:val="00845418"/>
    <w:rsid w:val="008457EA"/>
    <w:rsid w:val="00845AA7"/>
    <w:rsid w:val="00845D61"/>
    <w:rsid w:val="00846306"/>
    <w:rsid w:val="008465C4"/>
    <w:rsid w:val="00846B45"/>
    <w:rsid w:val="00846BA5"/>
    <w:rsid w:val="00846CA0"/>
    <w:rsid w:val="00846FF2"/>
    <w:rsid w:val="008470A8"/>
    <w:rsid w:val="008476BB"/>
    <w:rsid w:val="00847C17"/>
    <w:rsid w:val="00850532"/>
    <w:rsid w:val="00850555"/>
    <w:rsid w:val="0085075F"/>
    <w:rsid w:val="00850B18"/>
    <w:rsid w:val="00850BF6"/>
    <w:rsid w:val="00850C5A"/>
    <w:rsid w:val="00850C64"/>
    <w:rsid w:val="008514BB"/>
    <w:rsid w:val="00851B10"/>
    <w:rsid w:val="00851BC2"/>
    <w:rsid w:val="00851D1B"/>
    <w:rsid w:val="0085202B"/>
    <w:rsid w:val="00852208"/>
    <w:rsid w:val="0085275A"/>
    <w:rsid w:val="008529F3"/>
    <w:rsid w:val="00852B2F"/>
    <w:rsid w:val="00852B68"/>
    <w:rsid w:val="00852C7A"/>
    <w:rsid w:val="00852D08"/>
    <w:rsid w:val="00852EA2"/>
    <w:rsid w:val="008531E8"/>
    <w:rsid w:val="0085322D"/>
    <w:rsid w:val="008534FF"/>
    <w:rsid w:val="008537C9"/>
    <w:rsid w:val="00853BDC"/>
    <w:rsid w:val="00853C84"/>
    <w:rsid w:val="00854097"/>
    <w:rsid w:val="008544F9"/>
    <w:rsid w:val="00854A2D"/>
    <w:rsid w:val="00854D37"/>
    <w:rsid w:val="008550F4"/>
    <w:rsid w:val="00855A5C"/>
    <w:rsid w:val="00855AE2"/>
    <w:rsid w:val="00856535"/>
    <w:rsid w:val="0085695C"/>
    <w:rsid w:val="00856ACD"/>
    <w:rsid w:val="00856DB3"/>
    <w:rsid w:val="00856F73"/>
    <w:rsid w:val="008570ED"/>
    <w:rsid w:val="00857260"/>
    <w:rsid w:val="00857D6D"/>
    <w:rsid w:val="00860491"/>
    <w:rsid w:val="00860771"/>
    <w:rsid w:val="00860AD7"/>
    <w:rsid w:val="00860CBD"/>
    <w:rsid w:val="008610BC"/>
    <w:rsid w:val="0086152D"/>
    <w:rsid w:val="008617FB"/>
    <w:rsid w:val="00861815"/>
    <w:rsid w:val="00861B26"/>
    <w:rsid w:val="00861BF7"/>
    <w:rsid w:val="00862519"/>
    <w:rsid w:val="00862899"/>
    <w:rsid w:val="00863830"/>
    <w:rsid w:val="00863946"/>
    <w:rsid w:val="008639B0"/>
    <w:rsid w:val="00863B5F"/>
    <w:rsid w:val="00863B92"/>
    <w:rsid w:val="0086411B"/>
    <w:rsid w:val="00864A83"/>
    <w:rsid w:val="00864D30"/>
    <w:rsid w:val="00864FA0"/>
    <w:rsid w:val="00864FC6"/>
    <w:rsid w:val="008652A8"/>
    <w:rsid w:val="008656DD"/>
    <w:rsid w:val="008658CA"/>
    <w:rsid w:val="0086603E"/>
    <w:rsid w:val="00866587"/>
    <w:rsid w:val="008666C2"/>
    <w:rsid w:val="0086674F"/>
    <w:rsid w:val="00866881"/>
    <w:rsid w:val="00866A13"/>
    <w:rsid w:val="008670F0"/>
    <w:rsid w:val="008677C6"/>
    <w:rsid w:val="00867E65"/>
    <w:rsid w:val="0087013E"/>
    <w:rsid w:val="0087056A"/>
    <w:rsid w:val="008706E1"/>
    <w:rsid w:val="0087072F"/>
    <w:rsid w:val="008709E8"/>
    <w:rsid w:val="0087119E"/>
    <w:rsid w:val="0087158D"/>
    <w:rsid w:val="0087164E"/>
    <w:rsid w:val="00871872"/>
    <w:rsid w:val="008718DF"/>
    <w:rsid w:val="00872819"/>
    <w:rsid w:val="00872879"/>
    <w:rsid w:val="00872AC8"/>
    <w:rsid w:val="0087366F"/>
    <w:rsid w:val="008739D2"/>
    <w:rsid w:val="008745AD"/>
    <w:rsid w:val="008747A5"/>
    <w:rsid w:val="008747E3"/>
    <w:rsid w:val="008747F0"/>
    <w:rsid w:val="008749B1"/>
    <w:rsid w:val="00874CAA"/>
    <w:rsid w:val="0087585F"/>
    <w:rsid w:val="00875A07"/>
    <w:rsid w:val="00875A18"/>
    <w:rsid w:val="00875DFD"/>
    <w:rsid w:val="00876895"/>
    <w:rsid w:val="00876B22"/>
    <w:rsid w:val="00876CFF"/>
    <w:rsid w:val="00876D28"/>
    <w:rsid w:val="00876D70"/>
    <w:rsid w:val="00876F3B"/>
    <w:rsid w:val="00877154"/>
    <w:rsid w:val="00877278"/>
    <w:rsid w:val="008777FC"/>
    <w:rsid w:val="00877AA8"/>
    <w:rsid w:val="00877CF1"/>
    <w:rsid w:val="00877F23"/>
    <w:rsid w:val="008803A6"/>
    <w:rsid w:val="00880517"/>
    <w:rsid w:val="0088097E"/>
    <w:rsid w:val="008816FF"/>
    <w:rsid w:val="00881981"/>
    <w:rsid w:val="00881C96"/>
    <w:rsid w:val="00882716"/>
    <w:rsid w:val="00882BAD"/>
    <w:rsid w:val="00882C21"/>
    <w:rsid w:val="00882F79"/>
    <w:rsid w:val="008831C8"/>
    <w:rsid w:val="0088380C"/>
    <w:rsid w:val="00883852"/>
    <w:rsid w:val="008845A1"/>
    <w:rsid w:val="0088474D"/>
    <w:rsid w:val="00884A4F"/>
    <w:rsid w:val="00884C04"/>
    <w:rsid w:val="00884C6D"/>
    <w:rsid w:val="00884C8B"/>
    <w:rsid w:val="008852B5"/>
    <w:rsid w:val="008855B7"/>
    <w:rsid w:val="00885813"/>
    <w:rsid w:val="00885A6E"/>
    <w:rsid w:val="00885A97"/>
    <w:rsid w:val="00885C48"/>
    <w:rsid w:val="00885ED4"/>
    <w:rsid w:val="008861CD"/>
    <w:rsid w:val="008864D1"/>
    <w:rsid w:val="00886799"/>
    <w:rsid w:val="00886B5E"/>
    <w:rsid w:val="00886BE7"/>
    <w:rsid w:val="00886D1F"/>
    <w:rsid w:val="00887125"/>
    <w:rsid w:val="0088754D"/>
    <w:rsid w:val="00887972"/>
    <w:rsid w:val="00890711"/>
    <w:rsid w:val="0089082D"/>
    <w:rsid w:val="008908E9"/>
    <w:rsid w:val="00890AB6"/>
    <w:rsid w:val="00890E93"/>
    <w:rsid w:val="008911D0"/>
    <w:rsid w:val="00891250"/>
    <w:rsid w:val="00891884"/>
    <w:rsid w:val="008918D2"/>
    <w:rsid w:val="00891A2D"/>
    <w:rsid w:val="00891B2B"/>
    <w:rsid w:val="00891C2A"/>
    <w:rsid w:val="0089215A"/>
    <w:rsid w:val="008921A8"/>
    <w:rsid w:val="00892526"/>
    <w:rsid w:val="008925B6"/>
    <w:rsid w:val="008927E2"/>
    <w:rsid w:val="008928CE"/>
    <w:rsid w:val="00893B86"/>
    <w:rsid w:val="00893E33"/>
    <w:rsid w:val="00893FC1"/>
    <w:rsid w:val="00893FEE"/>
    <w:rsid w:val="0089463B"/>
    <w:rsid w:val="008949F9"/>
    <w:rsid w:val="00894ADC"/>
    <w:rsid w:val="00894BF5"/>
    <w:rsid w:val="00894C6C"/>
    <w:rsid w:val="008952B5"/>
    <w:rsid w:val="008955AC"/>
    <w:rsid w:val="00895961"/>
    <w:rsid w:val="00895C2E"/>
    <w:rsid w:val="00896019"/>
    <w:rsid w:val="0089645C"/>
    <w:rsid w:val="00896B4E"/>
    <w:rsid w:val="00896D69"/>
    <w:rsid w:val="0089783D"/>
    <w:rsid w:val="00897A62"/>
    <w:rsid w:val="00897D40"/>
    <w:rsid w:val="00897E32"/>
    <w:rsid w:val="008A006E"/>
    <w:rsid w:val="008A00D9"/>
    <w:rsid w:val="008A064D"/>
    <w:rsid w:val="008A08FF"/>
    <w:rsid w:val="008A0B37"/>
    <w:rsid w:val="008A1014"/>
    <w:rsid w:val="008A164C"/>
    <w:rsid w:val="008A1B60"/>
    <w:rsid w:val="008A1E28"/>
    <w:rsid w:val="008A1EBE"/>
    <w:rsid w:val="008A206D"/>
    <w:rsid w:val="008A2169"/>
    <w:rsid w:val="008A21DA"/>
    <w:rsid w:val="008A2870"/>
    <w:rsid w:val="008A2E71"/>
    <w:rsid w:val="008A3054"/>
    <w:rsid w:val="008A31C1"/>
    <w:rsid w:val="008A3241"/>
    <w:rsid w:val="008A3261"/>
    <w:rsid w:val="008A33C1"/>
    <w:rsid w:val="008A372B"/>
    <w:rsid w:val="008A37E6"/>
    <w:rsid w:val="008A3EB0"/>
    <w:rsid w:val="008A4A35"/>
    <w:rsid w:val="008A4BE0"/>
    <w:rsid w:val="008A4F41"/>
    <w:rsid w:val="008A531E"/>
    <w:rsid w:val="008A56BD"/>
    <w:rsid w:val="008A5A75"/>
    <w:rsid w:val="008A5C10"/>
    <w:rsid w:val="008A5E0F"/>
    <w:rsid w:val="008A61E6"/>
    <w:rsid w:val="008A6585"/>
    <w:rsid w:val="008A6FF1"/>
    <w:rsid w:val="008A72D3"/>
    <w:rsid w:val="008A77A1"/>
    <w:rsid w:val="008A7981"/>
    <w:rsid w:val="008A7D83"/>
    <w:rsid w:val="008A7DC2"/>
    <w:rsid w:val="008A7F97"/>
    <w:rsid w:val="008A7FC4"/>
    <w:rsid w:val="008B0011"/>
    <w:rsid w:val="008B01B4"/>
    <w:rsid w:val="008B05A2"/>
    <w:rsid w:val="008B06D8"/>
    <w:rsid w:val="008B0D38"/>
    <w:rsid w:val="008B0DC1"/>
    <w:rsid w:val="008B128F"/>
    <w:rsid w:val="008B16CB"/>
    <w:rsid w:val="008B1A34"/>
    <w:rsid w:val="008B1B73"/>
    <w:rsid w:val="008B1D89"/>
    <w:rsid w:val="008B22B9"/>
    <w:rsid w:val="008B235E"/>
    <w:rsid w:val="008B2451"/>
    <w:rsid w:val="008B25B7"/>
    <w:rsid w:val="008B2D1E"/>
    <w:rsid w:val="008B3464"/>
    <w:rsid w:val="008B38E6"/>
    <w:rsid w:val="008B3FA7"/>
    <w:rsid w:val="008B4259"/>
    <w:rsid w:val="008B4403"/>
    <w:rsid w:val="008B44F3"/>
    <w:rsid w:val="008B4C4C"/>
    <w:rsid w:val="008B5CA0"/>
    <w:rsid w:val="008B5D40"/>
    <w:rsid w:val="008B5DCB"/>
    <w:rsid w:val="008B6341"/>
    <w:rsid w:val="008B6689"/>
    <w:rsid w:val="008B699C"/>
    <w:rsid w:val="008B6A2E"/>
    <w:rsid w:val="008B6C5C"/>
    <w:rsid w:val="008B6D33"/>
    <w:rsid w:val="008B7294"/>
    <w:rsid w:val="008B7458"/>
    <w:rsid w:val="008B752B"/>
    <w:rsid w:val="008B7B86"/>
    <w:rsid w:val="008B7F46"/>
    <w:rsid w:val="008C0124"/>
    <w:rsid w:val="008C096A"/>
    <w:rsid w:val="008C0A97"/>
    <w:rsid w:val="008C0D54"/>
    <w:rsid w:val="008C0FDD"/>
    <w:rsid w:val="008C1042"/>
    <w:rsid w:val="008C21A4"/>
    <w:rsid w:val="008C2959"/>
    <w:rsid w:val="008C2C21"/>
    <w:rsid w:val="008C2D03"/>
    <w:rsid w:val="008C2DC6"/>
    <w:rsid w:val="008C2EC6"/>
    <w:rsid w:val="008C302F"/>
    <w:rsid w:val="008C3329"/>
    <w:rsid w:val="008C384F"/>
    <w:rsid w:val="008C39FB"/>
    <w:rsid w:val="008C4284"/>
    <w:rsid w:val="008C44CA"/>
    <w:rsid w:val="008C4BD2"/>
    <w:rsid w:val="008C4BFD"/>
    <w:rsid w:val="008C4D89"/>
    <w:rsid w:val="008C4EBD"/>
    <w:rsid w:val="008C551D"/>
    <w:rsid w:val="008C5ABC"/>
    <w:rsid w:val="008C5D9D"/>
    <w:rsid w:val="008C5F3D"/>
    <w:rsid w:val="008C64B6"/>
    <w:rsid w:val="008C6683"/>
    <w:rsid w:val="008C6F67"/>
    <w:rsid w:val="008C7172"/>
    <w:rsid w:val="008C729B"/>
    <w:rsid w:val="008C72F2"/>
    <w:rsid w:val="008C75AA"/>
    <w:rsid w:val="008C75DB"/>
    <w:rsid w:val="008C7694"/>
    <w:rsid w:val="008C7F09"/>
    <w:rsid w:val="008D02C8"/>
    <w:rsid w:val="008D07B2"/>
    <w:rsid w:val="008D0919"/>
    <w:rsid w:val="008D0B1D"/>
    <w:rsid w:val="008D0E10"/>
    <w:rsid w:val="008D12DF"/>
    <w:rsid w:val="008D18E5"/>
    <w:rsid w:val="008D20E5"/>
    <w:rsid w:val="008D24EE"/>
    <w:rsid w:val="008D2E6E"/>
    <w:rsid w:val="008D3A6A"/>
    <w:rsid w:val="008D3FAB"/>
    <w:rsid w:val="008D4409"/>
    <w:rsid w:val="008D45D0"/>
    <w:rsid w:val="008D4ABD"/>
    <w:rsid w:val="008D4B2B"/>
    <w:rsid w:val="008D4C6B"/>
    <w:rsid w:val="008D4D7F"/>
    <w:rsid w:val="008D5545"/>
    <w:rsid w:val="008D590A"/>
    <w:rsid w:val="008D5A43"/>
    <w:rsid w:val="008D669C"/>
    <w:rsid w:val="008D6BCA"/>
    <w:rsid w:val="008D6F31"/>
    <w:rsid w:val="008D704D"/>
    <w:rsid w:val="008D715E"/>
    <w:rsid w:val="008D7446"/>
    <w:rsid w:val="008D7471"/>
    <w:rsid w:val="008D768E"/>
    <w:rsid w:val="008D7B82"/>
    <w:rsid w:val="008D7CB1"/>
    <w:rsid w:val="008E04D7"/>
    <w:rsid w:val="008E053F"/>
    <w:rsid w:val="008E0580"/>
    <w:rsid w:val="008E06E4"/>
    <w:rsid w:val="008E0D32"/>
    <w:rsid w:val="008E0E1D"/>
    <w:rsid w:val="008E0F27"/>
    <w:rsid w:val="008E1059"/>
    <w:rsid w:val="008E10CC"/>
    <w:rsid w:val="008E1269"/>
    <w:rsid w:val="008E142C"/>
    <w:rsid w:val="008E16CF"/>
    <w:rsid w:val="008E1752"/>
    <w:rsid w:val="008E1A79"/>
    <w:rsid w:val="008E1AD5"/>
    <w:rsid w:val="008E2265"/>
    <w:rsid w:val="008E235F"/>
    <w:rsid w:val="008E26C3"/>
    <w:rsid w:val="008E274E"/>
    <w:rsid w:val="008E27E1"/>
    <w:rsid w:val="008E30D3"/>
    <w:rsid w:val="008E38C6"/>
    <w:rsid w:val="008E3B05"/>
    <w:rsid w:val="008E44DF"/>
    <w:rsid w:val="008E451A"/>
    <w:rsid w:val="008E4BC9"/>
    <w:rsid w:val="008E4CE7"/>
    <w:rsid w:val="008E4D6F"/>
    <w:rsid w:val="008E5016"/>
    <w:rsid w:val="008E5029"/>
    <w:rsid w:val="008E52E9"/>
    <w:rsid w:val="008E5991"/>
    <w:rsid w:val="008E5B35"/>
    <w:rsid w:val="008E607D"/>
    <w:rsid w:val="008E60BD"/>
    <w:rsid w:val="008E6574"/>
    <w:rsid w:val="008E67DA"/>
    <w:rsid w:val="008E67FB"/>
    <w:rsid w:val="008E6DBC"/>
    <w:rsid w:val="008E6F15"/>
    <w:rsid w:val="008E700B"/>
    <w:rsid w:val="008E7700"/>
    <w:rsid w:val="008E7D17"/>
    <w:rsid w:val="008F02D1"/>
    <w:rsid w:val="008F0327"/>
    <w:rsid w:val="008F0435"/>
    <w:rsid w:val="008F0F1E"/>
    <w:rsid w:val="008F1AC0"/>
    <w:rsid w:val="008F1CC7"/>
    <w:rsid w:val="008F1CD6"/>
    <w:rsid w:val="008F1D33"/>
    <w:rsid w:val="008F1F10"/>
    <w:rsid w:val="008F1F41"/>
    <w:rsid w:val="008F2121"/>
    <w:rsid w:val="008F25A2"/>
    <w:rsid w:val="008F25E9"/>
    <w:rsid w:val="008F27D2"/>
    <w:rsid w:val="008F2CBC"/>
    <w:rsid w:val="008F2D65"/>
    <w:rsid w:val="008F3569"/>
    <w:rsid w:val="008F3B59"/>
    <w:rsid w:val="008F5167"/>
    <w:rsid w:val="008F56C5"/>
    <w:rsid w:val="008F5928"/>
    <w:rsid w:val="008F5B2F"/>
    <w:rsid w:val="008F5BD5"/>
    <w:rsid w:val="008F5C00"/>
    <w:rsid w:val="008F6526"/>
    <w:rsid w:val="008F6576"/>
    <w:rsid w:val="008F6820"/>
    <w:rsid w:val="008F70FF"/>
    <w:rsid w:val="008F7557"/>
    <w:rsid w:val="008F7652"/>
    <w:rsid w:val="009004F0"/>
    <w:rsid w:val="00900B0C"/>
    <w:rsid w:val="00900DB4"/>
    <w:rsid w:val="00900E50"/>
    <w:rsid w:val="00900F53"/>
    <w:rsid w:val="00901260"/>
    <w:rsid w:val="009012DD"/>
    <w:rsid w:val="00901468"/>
    <w:rsid w:val="00901907"/>
    <w:rsid w:val="0090195A"/>
    <w:rsid w:val="009019CF"/>
    <w:rsid w:val="0090221E"/>
    <w:rsid w:val="0090233E"/>
    <w:rsid w:val="00902795"/>
    <w:rsid w:val="009029ED"/>
    <w:rsid w:val="00902F93"/>
    <w:rsid w:val="00903160"/>
    <w:rsid w:val="009031E1"/>
    <w:rsid w:val="00903C38"/>
    <w:rsid w:val="00903E0B"/>
    <w:rsid w:val="009048FD"/>
    <w:rsid w:val="00904AE1"/>
    <w:rsid w:val="00904DC7"/>
    <w:rsid w:val="00905402"/>
    <w:rsid w:val="009054BF"/>
    <w:rsid w:val="00905815"/>
    <w:rsid w:val="00905834"/>
    <w:rsid w:val="009058AE"/>
    <w:rsid w:val="00905AE6"/>
    <w:rsid w:val="00905B44"/>
    <w:rsid w:val="00905CAE"/>
    <w:rsid w:val="00906A4D"/>
    <w:rsid w:val="00906D08"/>
    <w:rsid w:val="00906EF3"/>
    <w:rsid w:val="00907178"/>
    <w:rsid w:val="00907E01"/>
    <w:rsid w:val="00910173"/>
    <w:rsid w:val="00910287"/>
    <w:rsid w:val="009102DC"/>
    <w:rsid w:val="0091078E"/>
    <w:rsid w:val="0091081A"/>
    <w:rsid w:val="009112A5"/>
    <w:rsid w:val="00911936"/>
    <w:rsid w:val="009124B0"/>
    <w:rsid w:val="009125D7"/>
    <w:rsid w:val="009128AB"/>
    <w:rsid w:val="00913045"/>
    <w:rsid w:val="00913066"/>
    <w:rsid w:val="009130DA"/>
    <w:rsid w:val="009131CC"/>
    <w:rsid w:val="009138E3"/>
    <w:rsid w:val="009138EA"/>
    <w:rsid w:val="00913D51"/>
    <w:rsid w:val="00913FEA"/>
    <w:rsid w:val="00914174"/>
    <w:rsid w:val="009142E4"/>
    <w:rsid w:val="0091460E"/>
    <w:rsid w:val="0091484E"/>
    <w:rsid w:val="00914893"/>
    <w:rsid w:val="0091500A"/>
    <w:rsid w:val="00915029"/>
    <w:rsid w:val="009150F2"/>
    <w:rsid w:val="00915121"/>
    <w:rsid w:val="00915135"/>
    <w:rsid w:val="00915265"/>
    <w:rsid w:val="00915532"/>
    <w:rsid w:val="0091571C"/>
    <w:rsid w:val="00915DF8"/>
    <w:rsid w:val="00916160"/>
    <w:rsid w:val="00916312"/>
    <w:rsid w:val="0091679C"/>
    <w:rsid w:val="00916C01"/>
    <w:rsid w:val="00916C2B"/>
    <w:rsid w:val="009172EB"/>
    <w:rsid w:val="00917843"/>
    <w:rsid w:val="00917D9C"/>
    <w:rsid w:val="0092046F"/>
    <w:rsid w:val="00920950"/>
    <w:rsid w:val="00920A32"/>
    <w:rsid w:val="00920AFF"/>
    <w:rsid w:val="00920B60"/>
    <w:rsid w:val="00920BB2"/>
    <w:rsid w:val="00920E1C"/>
    <w:rsid w:val="00920F1F"/>
    <w:rsid w:val="009211E9"/>
    <w:rsid w:val="009215A3"/>
    <w:rsid w:val="00921640"/>
    <w:rsid w:val="00921AE2"/>
    <w:rsid w:val="00921D48"/>
    <w:rsid w:val="00921DD8"/>
    <w:rsid w:val="00921E91"/>
    <w:rsid w:val="009221AC"/>
    <w:rsid w:val="00922302"/>
    <w:rsid w:val="009227C0"/>
    <w:rsid w:val="009232DD"/>
    <w:rsid w:val="009233B9"/>
    <w:rsid w:val="0092358B"/>
    <w:rsid w:val="009241B0"/>
    <w:rsid w:val="00924373"/>
    <w:rsid w:val="00924550"/>
    <w:rsid w:val="009247D3"/>
    <w:rsid w:val="00924804"/>
    <w:rsid w:val="0092493F"/>
    <w:rsid w:val="00924A7B"/>
    <w:rsid w:val="00924FE1"/>
    <w:rsid w:val="00925151"/>
    <w:rsid w:val="009254C9"/>
    <w:rsid w:val="00925700"/>
    <w:rsid w:val="00925ACD"/>
    <w:rsid w:val="009261E2"/>
    <w:rsid w:val="009261F8"/>
    <w:rsid w:val="009263B7"/>
    <w:rsid w:val="00926852"/>
    <w:rsid w:val="00926854"/>
    <w:rsid w:val="00926998"/>
    <w:rsid w:val="00926FE7"/>
    <w:rsid w:val="00927570"/>
    <w:rsid w:val="009276CE"/>
    <w:rsid w:val="00927746"/>
    <w:rsid w:val="009278AA"/>
    <w:rsid w:val="00927910"/>
    <w:rsid w:val="00927D41"/>
    <w:rsid w:val="00927F38"/>
    <w:rsid w:val="009303EA"/>
    <w:rsid w:val="00930AC2"/>
    <w:rsid w:val="00930B7D"/>
    <w:rsid w:val="009316D0"/>
    <w:rsid w:val="0093170C"/>
    <w:rsid w:val="0093188C"/>
    <w:rsid w:val="00931B48"/>
    <w:rsid w:val="00931CA4"/>
    <w:rsid w:val="00932157"/>
    <w:rsid w:val="00932B9D"/>
    <w:rsid w:val="00932C91"/>
    <w:rsid w:val="009330F6"/>
    <w:rsid w:val="00933319"/>
    <w:rsid w:val="00933892"/>
    <w:rsid w:val="00933E6B"/>
    <w:rsid w:val="00933FC6"/>
    <w:rsid w:val="009340E6"/>
    <w:rsid w:val="00934E39"/>
    <w:rsid w:val="009355B6"/>
    <w:rsid w:val="00935B60"/>
    <w:rsid w:val="00935C11"/>
    <w:rsid w:val="00935C7D"/>
    <w:rsid w:val="00935FB8"/>
    <w:rsid w:val="00936802"/>
    <w:rsid w:val="00936B86"/>
    <w:rsid w:val="00936E1B"/>
    <w:rsid w:val="00937564"/>
    <w:rsid w:val="0093784A"/>
    <w:rsid w:val="00940110"/>
    <w:rsid w:val="0094048E"/>
    <w:rsid w:val="0094056A"/>
    <w:rsid w:val="00940F12"/>
    <w:rsid w:val="00941562"/>
    <w:rsid w:val="00941902"/>
    <w:rsid w:val="00941E44"/>
    <w:rsid w:val="00941EB6"/>
    <w:rsid w:val="00941F0B"/>
    <w:rsid w:val="00942210"/>
    <w:rsid w:val="009424B7"/>
    <w:rsid w:val="00942960"/>
    <w:rsid w:val="00942D6D"/>
    <w:rsid w:val="0094314E"/>
    <w:rsid w:val="009435CA"/>
    <w:rsid w:val="00943AF6"/>
    <w:rsid w:val="0094410F"/>
    <w:rsid w:val="00944229"/>
    <w:rsid w:val="009446A1"/>
    <w:rsid w:val="009447D7"/>
    <w:rsid w:val="00944BEC"/>
    <w:rsid w:val="00944EA0"/>
    <w:rsid w:val="00944F96"/>
    <w:rsid w:val="0094516A"/>
    <w:rsid w:val="009456A8"/>
    <w:rsid w:val="00945A03"/>
    <w:rsid w:val="00945AC0"/>
    <w:rsid w:val="009460B9"/>
    <w:rsid w:val="009461E0"/>
    <w:rsid w:val="0094648C"/>
    <w:rsid w:val="009466B0"/>
    <w:rsid w:val="00946727"/>
    <w:rsid w:val="00947107"/>
    <w:rsid w:val="00947408"/>
    <w:rsid w:val="009475B8"/>
    <w:rsid w:val="0094762E"/>
    <w:rsid w:val="00950015"/>
    <w:rsid w:val="009502D4"/>
    <w:rsid w:val="0095052A"/>
    <w:rsid w:val="00950ACC"/>
    <w:rsid w:val="00950D7C"/>
    <w:rsid w:val="00951402"/>
    <w:rsid w:val="00951DA8"/>
    <w:rsid w:val="00952E62"/>
    <w:rsid w:val="009546CB"/>
    <w:rsid w:val="0095478E"/>
    <w:rsid w:val="00954D1C"/>
    <w:rsid w:val="00955975"/>
    <w:rsid w:val="00955AD1"/>
    <w:rsid w:val="00955B1C"/>
    <w:rsid w:val="00955D29"/>
    <w:rsid w:val="00956468"/>
    <w:rsid w:val="00956CBA"/>
    <w:rsid w:val="0095725A"/>
    <w:rsid w:val="0095783D"/>
    <w:rsid w:val="00957885"/>
    <w:rsid w:val="00957B38"/>
    <w:rsid w:val="00957BCF"/>
    <w:rsid w:val="00960103"/>
    <w:rsid w:val="00960966"/>
    <w:rsid w:val="0096151C"/>
    <w:rsid w:val="00961D5C"/>
    <w:rsid w:val="0096291D"/>
    <w:rsid w:val="00963A8A"/>
    <w:rsid w:val="00963D31"/>
    <w:rsid w:val="0096448D"/>
    <w:rsid w:val="009645B6"/>
    <w:rsid w:val="00964672"/>
    <w:rsid w:val="00964738"/>
    <w:rsid w:val="00964785"/>
    <w:rsid w:val="00964A72"/>
    <w:rsid w:val="00964E80"/>
    <w:rsid w:val="00965419"/>
    <w:rsid w:val="00965449"/>
    <w:rsid w:val="009654F0"/>
    <w:rsid w:val="00965536"/>
    <w:rsid w:val="0096571F"/>
    <w:rsid w:val="009657A8"/>
    <w:rsid w:val="009660B0"/>
    <w:rsid w:val="0096627D"/>
    <w:rsid w:val="00966632"/>
    <w:rsid w:val="00967285"/>
    <w:rsid w:val="00967A60"/>
    <w:rsid w:val="00967FD5"/>
    <w:rsid w:val="0097062B"/>
    <w:rsid w:val="00970917"/>
    <w:rsid w:val="00970AF8"/>
    <w:rsid w:val="00971603"/>
    <w:rsid w:val="00971B60"/>
    <w:rsid w:val="00971B68"/>
    <w:rsid w:val="00971D1A"/>
    <w:rsid w:val="00972328"/>
    <w:rsid w:val="009728EB"/>
    <w:rsid w:val="009729A9"/>
    <w:rsid w:val="00972ACA"/>
    <w:rsid w:val="00972B99"/>
    <w:rsid w:val="00972C3E"/>
    <w:rsid w:val="00972CBE"/>
    <w:rsid w:val="00972D45"/>
    <w:rsid w:val="00972EE3"/>
    <w:rsid w:val="00972F24"/>
    <w:rsid w:val="00972FB6"/>
    <w:rsid w:val="009732DD"/>
    <w:rsid w:val="0097349E"/>
    <w:rsid w:val="00973620"/>
    <w:rsid w:val="009736B3"/>
    <w:rsid w:val="00973B5D"/>
    <w:rsid w:val="0097403E"/>
    <w:rsid w:val="0097421E"/>
    <w:rsid w:val="0097470A"/>
    <w:rsid w:val="0097476D"/>
    <w:rsid w:val="009748B2"/>
    <w:rsid w:val="00974A40"/>
    <w:rsid w:val="00975036"/>
    <w:rsid w:val="00975A63"/>
    <w:rsid w:val="00975FCE"/>
    <w:rsid w:val="0097613E"/>
    <w:rsid w:val="009769F0"/>
    <w:rsid w:val="00976C51"/>
    <w:rsid w:val="00976D54"/>
    <w:rsid w:val="00976ED7"/>
    <w:rsid w:val="0097748A"/>
    <w:rsid w:val="00977644"/>
    <w:rsid w:val="0097774F"/>
    <w:rsid w:val="009777C8"/>
    <w:rsid w:val="009777FE"/>
    <w:rsid w:val="00977E27"/>
    <w:rsid w:val="0098018E"/>
    <w:rsid w:val="009804F7"/>
    <w:rsid w:val="00980710"/>
    <w:rsid w:val="0098076F"/>
    <w:rsid w:val="009808D8"/>
    <w:rsid w:val="00980B32"/>
    <w:rsid w:val="00980CC1"/>
    <w:rsid w:val="00980F44"/>
    <w:rsid w:val="00980FA2"/>
    <w:rsid w:val="00980FFB"/>
    <w:rsid w:val="0098133C"/>
    <w:rsid w:val="0098190B"/>
    <w:rsid w:val="00981C45"/>
    <w:rsid w:val="00982089"/>
    <w:rsid w:val="0098269F"/>
    <w:rsid w:val="0098284E"/>
    <w:rsid w:val="00982B54"/>
    <w:rsid w:val="00982C3D"/>
    <w:rsid w:val="00982C9B"/>
    <w:rsid w:val="00982D82"/>
    <w:rsid w:val="009838E0"/>
    <w:rsid w:val="009838E9"/>
    <w:rsid w:val="00983C5F"/>
    <w:rsid w:val="0098428B"/>
    <w:rsid w:val="009842C0"/>
    <w:rsid w:val="0098438B"/>
    <w:rsid w:val="00984455"/>
    <w:rsid w:val="009844A5"/>
    <w:rsid w:val="0098452D"/>
    <w:rsid w:val="00984AA7"/>
    <w:rsid w:val="00984CC4"/>
    <w:rsid w:val="00985BC6"/>
    <w:rsid w:val="00986091"/>
    <w:rsid w:val="00986250"/>
    <w:rsid w:val="0098625A"/>
    <w:rsid w:val="00986639"/>
    <w:rsid w:val="009868D0"/>
    <w:rsid w:val="00987017"/>
    <w:rsid w:val="0098716F"/>
    <w:rsid w:val="009873A0"/>
    <w:rsid w:val="009875AE"/>
    <w:rsid w:val="00987738"/>
    <w:rsid w:val="009877CE"/>
    <w:rsid w:val="00987A10"/>
    <w:rsid w:val="00987AAB"/>
    <w:rsid w:val="00987F2E"/>
    <w:rsid w:val="009900D8"/>
    <w:rsid w:val="0099014A"/>
    <w:rsid w:val="00990334"/>
    <w:rsid w:val="009906E2"/>
    <w:rsid w:val="00990F74"/>
    <w:rsid w:val="00991797"/>
    <w:rsid w:val="0099183D"/>
    <w:rsid w:val="00991D99"/>
    <w:rsid w:val="00993379"/>
    <w:rsid w:val="0099354B"/>
    <w:rsid w:val="00993654"/>
    <w:rsid w:val="009939D7"/>
    <w:rsid w:val="00993C56"/>
    <w:rsid w:val="00993F17"/>
    <w:rsid w:val="00994764"/>
    <w:rsid w:val="00994C6B"/>
    <w:rsid w:val="00995104"/>
    <w:rsid w:val="00995247"/>
    <w:rsid w:val="009953C0"/>
    <w:rsid w:val="0099570E"/>
    <w:rsid w:val="00995718"/>
    <w:rsid w:val="009964E4"/>
    <w:rsid w:val="00996503"/>
    <w:rsid w:val="009965EB"/>
    <w:rsid w:val="0099660F"/>
    <w:rsid w:val="009966EB"/>
    <w:rsid w:val="00996C67"/>
    <w:rsid w:val="009972AB"/>
    <w:rsid w:val="00997794"/>
    <w:rsid w:val="0099781B"/>
    <w:rsid w:val="009978E2"/>
    <w:rsid w:val="00997A91"/>
    <w:rsid w:val="009A0190"/>
    <w:rsid w:val="009A0512"/>
    <w:rsid w:val="009A066C"/>
    <w:rsid w:val="009A09E8"/>
    <w:rsid w:val="009A0D6B"/>
    <w:rsid w:val="009A11F4"/>
    <w:rsid w:val="009A1537"/>
    <w:rsid w:val="009A1BAE"/>
    <w:rsid w:val="009A231E"/>
    <w:rsid w:val="009A24A3"/>
    <w:rsid w:val="009A25D5"/>
    <w:rsid w:val="009A25EC"/>
    <w:rsid w:val="009A2AE2"/>
    <w:rsid w:val="009A2E20"/>
    <w:rsid w:val="009A32D9"/>
    <w:rsid w:val="009A3535"/>
    <w:rsid w:val="009A4298"/>
    <w:rsid w:val="009A45C3"/>
    <w:rsid w:val="009A4908"/>
    <w:rsid w:val="009A540B"/>
    <w:rsid w:val="009A571C"/>
    <w:rsid w:val="009A5A1A"/>
    <w:rsid w:val="009A5C23"/>
    <w:rsid w:val="009A6160"/>
    <w:rsid w:val="009A6167"/>
    <w:rsid w:val="009A70C3"/>
    <w:rsid w:val="009A75AF"/>
    <w:rsid w:val="009A77DE"/>
    <w:rsid w:val="009A77E5"/>
    <w:rsid w:val="009A7986"/>
    <w:rsid w:val="009B0980"/>
    <w:rsid w:val="009B0A17"/>
    <w:rsid w:val="009B0A65"/>
    <w:rsid w:val="009B0BC8"/>
    <w:rsid w:val="009B0DB5"/>
    <w:rsid w:val="009B0FBC"/>
    <w:rsid w:val="009B11E6"/>
    <w:rsid w:val="009B1440"/>
    <w:rsid w:val="009B1D81"/>
    <w:rsid w:val="009B2589"/>
    <w:rsid w:val="009B2EFE"/>
    <w:rsid w:val="009B2F12"/>
    <w:rsid w:val="009B2F8C"/>
    <w:rsid w:val="009B30B6"/>
    <w:rsid w:val="009B3260"/>
    <w:rsid w:val="009B3636"/>
    <w:rsid w:val="009B368B"/>
    <w:rsid w:val="009B47C9"/>
    <w:rsid w:val="009B48E2"/>
    <w:rsid w:val="009B4935"/>
    <w:rsid w:val="009B4C70"/>
    <w:rsid w:val="009B5EF3"/>
    <w:rsid w:val="009B62D7"/>
    <w:rsid w:val="009B66BF"/>
    <w:rsid w:val="009B6C28"/>
    <w:rsid w:val="009B7001"/>
    <w:rsid w:val="009B750F"/>
    <w:rsid w:val="009B7558"/>
    <w:rsid w:val="009C027D"/>
    <w:rsid w:val="009C02D6"/>
    <w:rsid w:val="009C0691"/>
    <w:rsid w:val="009C0B84"/>
    <w:rsid w:val="009C0C37"/>
    <w:rsid w:val="009C0F8C"/>
    <w:rsid w:val="009C14AA"/>
    <w:rsid w:val="009C1D2D"/>
    <w:rsid w:val="009C221E"/>
    <w:rsid w:val="009C29B1"/>
    <w:rsid w:val="009C2E57"/>
    <w:rsid w:val="009C393B"/>
    <w:rsid w:val="009C3FFB"/>
    <w:rsid w:val="009C4077"/>
    <w:rsid w:val="009C4740"/>
    <w:rsid w:val="009C47A6"/>
    <w:rsid w:val="009C4CC4"/>
    <w:rsid w:val="009C4EE5"/>
    <w:rsid w:val="009C4FD5"/>
    <w:rsid w:val="009C507B"/>
    <w:rsid w:val="009C5102"/>
    <w:rsid w:val="009C536B"/>
    <w:rsid w:val="009C5417"/>
    <w:rsid w:val="009C56E6"/>
    <w:rsid w:val="009C591E"/>
    <w:rsid w:val="009C5D4F"/>
    <w:rsid w:val="009C6A1C"/>
    <w:rsid w:val="009C6E4D"/>
    <w:rsid w:val="009C6E68"/>
    <w:rsid w:val="009C7459"/>
    <w:rsid w:val="009C7BD0"/>
    <w:rsid w:val="009C7FED"/>
    <w:rsid w:val="009D05EA"/>
    <w:rsid w:val="009D0BEF"/>
    <w:rsid w:val="009D1032"/>
    <w:rsid w:val="009D1320"/>
    <w:rsid w:val="009D138E"/>
    <w:rsid w:val="009D145E"/>
    <w:rsid w:val="009D1C10"/>
    <w:rsid w:val="009D1ED4"/>
    <w:rsid w:val="009D223F"/>
    <w:rsid w:val="009D29E2"/>
    <w:rsid w:val="009D2D16"/>
    <w:rsid w:val="009D2F13"/>
    <w:rsid w:val="009D307C"/>
    <w:rsid w:val="009D3176"/>
    <w:rsid w:val="009D3999"/>
    <w:rsid w:val="009D3A92"/>
    <w:rsid w:val="009D4403"/>
    <w:rsid w:val="009D451C"/>
    <w:rsid w:val="009D4A36"/>
    <w:rsid w:val="009D4A45"/>
    <w:rsid w:val="009D4D56"/>
    <w:rsid w:val="009D4DEF"/>
    <w:rsid w:val="009D5185"/>
    <w:rsid w:val="009D51CC"/>
    <w:rsid w:val="009D5355"/>
    <w:rsid w:val="009D5627"/>
    <w:rsid w:val="009D5DE7"/>
    <w:rsid w:val="009D6013"/>
    <w:rsid w:val="009D61D1"/>
    <w:rsid w:val="009D64A4"/>
    <w:rsid w:val="009D673F"/>
    <w:rsid w:val="009D67B0"/>
    <w:rsid w:val="009D7256"/>
    <w:rsid w:val="009D7347"/>
    <w:rsid w:val="009D73C3"/>
    <w:rsid w:val="009D7947"/>
    <w:rsid w:val="009D7FB0"/>
    <w:rsid w:val="009E0A27"/>
    <w:rsid w:val="009E0DAD"/>
    <w:rsid w:val="009E0DC9"/>
    <w:rsid w:val="009E120B"/>
    <w:rsid w:val="009E1403"/>
    <w:rsid w:val="009E159D"/>
    <w:rsid w:val="009E15D3"/>
    <w:rsid w:val="009E18B7"/>
    <w:rsid w:val="009E1C3A"/>
    <w:rsid w:val="009E2CEA"/>
    <w:rsid w:val="009E2EF9"/>
    <w:rsid w:val="009E315F"/>
    <w:rsid w:val="009E3371"/>
    <w:rsid w:val="009E34B5"/>
    <w:rsid w:val="009E3BE2"/>
    <w:rsid w:val="009E3CF5"/>
    <w:rsid w:val="009E455D"/>
    <w:rsid w:val="009E4D38"/>
    <w:rsid w:val="009E4DD0"/>
    <w:rsid w:val="009E4F59"/>
    <w:rsid w:val="009E53BB"/>
    <w:rsid w:val="009E5C74"/>
    <w:rsid w:val="009E6298"/>
    <w:rsid w:val="009E6A35"/>
    <w:rsid w:val="009E7526"/>
    <w:rsid w:val="009E7735"/>
    <w:rsid w:val="009E7900"/>
    <w:rsid w:val="009E7CCF"/>
    <w:rsid w:val="009E7D76"/>
    <w:rsid w:val="009F01EF"/>
    <w:rsid w:val="009F0322"/>
    <w:rsid w:val="009F05AA"/>
    <w:rsid w:val="009F07BE"/>
    <w:rsid w:val="009F093A"/>
    <w:rsid w:val="009F0978"/>
    <w:rsid w:val="009F1222"/>
    <w:rsid w:val="009F158F"/>
    <w:rsid w:val="009F17B9"/>
    <w:rsid w:val="009F1901"/>
    <w:rsid w:val="009F1BBC"/>
    <w:rsid w:val="009F1FED"/>
    <w:rsid w:val="009F2730"/>
    <w:rsid w:val="009F2733"/>
    <w:rsid w:val="009F27D4"/>
    <w:rsid w:val="009F2A4D"/>
    <w:rsid w:val="009F2BF2"/>
    <w:rsid w:val="009F2D56"/>
    <w:rsid w:val="009F2EFD"/>
    <w:rsid w:val="009F31C2"/>
    <w:rsid w:val="009F3314"/>
    <w:rsid w:val="009F3421"/>
    <w:rsid w:val="009F34F6"/>
    <w:rsid w:val="009F36D9"/>
    <w:rsid w:val="009F375D"/>
    <w:rsid w:val="009F377E"/>
    <w:rsid w:val="009F3AEB"/>
    <w:rsid w:val="009F435A"/>
    <w:rsid w:val="009F45AE"/>
    <w:rsid w:val="009F48E1"/>
    <w:rsid w:val="009F498A"/>
    <w:rsid w:val="009F4A10"/>
    <w:rsid w:val="009F4D20"/>
    <w:rsid w:val="009F4F16"/>
    <w:rsid w:val="009F51ED"/>
    <w:rsid w:val="009F53BF"/>
    <w:rsid w:val="009F592A"/>
    <w:rsid w:val="009F5E3E"/>
    <w:rsid w:val="009F601D"/>
    <w:rsid w:val="009F69A5"/>
    <w:rsid w:val="009F6CC8"/>
    <w:rsid w:val="009F6D3E"/>
    <w:rsid w:val="009F6F0F"/>
    <w:rsid w:val="009F6FD7"/>
    <w:rsid w:val="009F7073"/>
    <w:rsid w:val="009F711D"/>
    <w:rsid w:val="009F71FB"/>
    <w:rsid w:val="009F7261"/>
    <w:rsid w:val="009F7DF6"/>
    <w:rsid w:val="009F7F61"/>
    <w:rsid w:val="00A004E1"/>
    <w:rsid w:val="00A00799"/>
    <w:rsid w:val="00A00918"/>
    <w:rsid w:val="00A0097D"/>
    <w:rsid w:val="00A00BAF"/>
    <w:rsid w:val="00A00DD5"/>
    <w:rsid w:val="00A01450"/>
    <w:rsid w:val="00A019BC"/>
    <w:rsid w:val="00A02157"/>
    <w:rsid w:val="00A028F1"/>
    <w:rsid w:val="00A02B98"/>
    <w:rsid w:val="00A02BEA"/>
    <w:rsid w:val="00A02E2D"/>
    <w:rsid w:val="00A0313D"/>
    <w:rsid w:val="00A0322C"/>
    <w:rsid w:val="00A0359E"/>
    <w:rsid w:val="00A03980"/>
    <w:rsid w:val="00A039FF"/>
    <w:rsid w:val="00A03B73"/>
    <w:rsid w:val="00A03EDF"/>
    <w:rsid w:val="00A040EC"/>
    <w:rsid w:val="00A0498D"/>
    <w:rsid w:val="00A04C9D"/>
    <w:rsid w:val="00A05274"/>
    <w:rsid w:val="00A05AED"/>
    <w:rsid w:val="00A0606D"/>
    <w:rsid w:val="00A06143"/>
    <w:rsid w:val="00A061EA"/>
    <w:rsid w:val="00A06340"/>
    <w:rsid w:val="00A06483"/>
    <w:rsid w:val="00A0655C"/>
    <w:rsid w:val="00A06A20"/>
    <w:rsid w:val="00A06B3F"/>
    <w:rsid w:val="00A07394"/>
    <w:rsid w:val="00A0788F"/>
    <w:rsid w:val="00A07CB6"/>
    <w:rsid w:val="00A10187"/>
    <w:rsid w:val="00A10B3E"/>
    <w:rsid w:val="00A10CAA"/>
    <w:rsid w:val="00A1169E"/>
    <w:rsid w:val="00A116AE"/>
    <w:rsid w:val="00A122DF"/>
    <w:rsid w:val="00A12409"/>
    <w:rsid w:val="00A1257C"/>
    <w:rsid w:val="00A12846"/>
    <w:rsid w:val="00A12964"/>
    <w:rsid w:val="00A13143"/>
    <w:rsid w:val="00A131D7"/>
    <w:rsid w:val="00A13685"/>
    <w:rsid w:val="00A13826"/>
    <w:rsid w:val="00A13836"/>
    <w:rsid w:val="00A13D29"/>
    <w:rsid w:val="00A142B7"/>
    <w:rsid w:val="00A14A08"/>
    <w:rsid w:val="00A14A8B"/>
    <w:rsid w:val="00A15013"/>
    <w:rsid w:val="00A1511B"/>
    <w:rsid w:val="00A1550F"/>
    <w:rsid w:val="00A15604"/>
    <w:rsid w:val="00A15826"/>
    <w:rsid w:val="00A15DB1"/>
    <w:rsid w:val="00A15DDF"/>
    <w:rsid w:val="00A15F76"/>
    <w:rsid w:val="00A161F3"/>
    <w:rsid w:val="00A1645C"/>
    <w:rsid w:val="00A16605"/>
    <w:rsid w:val="00A16738"/>
    <w:rsid w:val="00A167CE"/>
    <w:rsid w:val="00A16A61"/>
    <w:rsid w:val="00A16BAF"/>
    <w:rsid w:val="00A16C42"/>
    <w:rsid w:val="00A16E49"/>
    <w:rsid w:val="00A16F25"/>
    <w:rsid w:val="00A176E3"/>
    <w:rsid w:val="00A17C07"/>
    <w:rsid w:val="00A20E30"/>
    <w:rsid w:val="00A20F72"/>
    <w:rsid w:val="00A22071"/>
    <w:rsid w:val="00A222A0"/>
    <w:rsid w:val="00A22A37"/>
    <w:rsid w:val="00A22DA4"/>
    <w:rsid w:val="00A232EC"/>
    <w:rsid w:val="00A2357C"/>
    <w:rsid w:val="00A23AAF"/>
    <w:rsid w:val="00A23AEE"/>
    <w:rsid w:val="00A23B28"/>
    <w:rsid w:val="00A23C4F"/>
    <w:rsid w:val="00A23C64"/>
    <w:rsid w:val="00A23DFF"/>
    <w:rsid w:val="00A24003"/>
    <w:rsid w:val="00A2416B"/>
    <w:rsid w:val="00A24B3E"/>
    <w:rsid w:val="00A24C71"/>
    <w:rsid w:val="00A24E3D"/>
    <w:rsid w:val="00A24FC0"/>
    <w:rsid w:val="00A2552A"/>
    <w:rsid w:val="00A2555A"/>
    <w:rsid w:val="00A25626"/>
    <w:rsid w:val="00A2657C"/>
    <w:rsid w:val="00A267FB"/>
    <w:rsid w:val="00A26B96"/>
    <w:rsid w:val="00A26E4A"/>
    <w:rsid w:val="00A26F93"/>
    <w:rsid w:val="00A277D3"/>
    <w:rsid w:val="00A277DE"/>
    <w:rsid w:val="00A27B1B"/>
    <w:rsid w:val="00A27F1B"/>
    <w:rsid w:val="00A27FF2"/>
    <w:rsid w:val="00A30779"/>
    <w:rsid w:val="00A30C51"/>
    <w:rsid w:val="00A30FD9"/>
    <w:rsid w:val="00A31259"/>
    <w:rsid w:val="00A312A5"/>
    <w:rsid w:val="00A313DC"/>
    <w:rsid w:val="00A31936"/>
    <w:rsid w:val="00A31D8E"/>
    <w:rsid w:val="00A32506"/>
    <w:rsid w:val="00A3255A"/>
    <w:rsid w:val="00A32C40"/>
    <w:rsid w:val="00A32F39"/>
    <w:rsid w:val="00A33138"/>
    <w:rsid w:val="00A33874"/>
    <w:rsid w:val="00A341FE"/>
    <w:rsid w:val="00A3420D"/>
    <w:rsid w:val="00A34698"/>
    <w:rsid w:val="00A34875"/>
    <w:rsid w:val="00A34CF4"/>
    <w:rsid w:val="00A34EB3"/>
    <w:rsid w:val="00A357A7"/>
    <w:rsid w:val="00A35831"/>
    <w:rsid w:val="00A359BD"/>
    <w:rsid w:val="00A3678B"/>
    <w:rsid w:val="00A36AAA"/>
    <w:rsid w:val="00A36E00"/>
    <w:rsid w:val="00A37020"/>
    <w:rsid w:val="00A37599"/>
    <w:rsid w:val="00A4076F"/>
    <w:rsid w:val="00A40DF0"/>
    <w:rsid w:val="00A40FF2"/>
    <w:rsid w:val="00A4102D"/>
    <w:rsid w:val="00A414E6"/>
    <w:rsid w:val="00A417A9"/>
    <w:rsid w:val="00A419A4"/>
    <w:rsid w:val="00A41E05"/>
    <w:rsid w:val="00A427F2"/>
    <w:rsid w:val="00A428CC"/>
    <w:rsid w:val="00A42BF8"/>
    <w:rsid w:val="00A42D5E"/>
    <w:rsid w:val="00A43692"/>
    <w:rsid w:val="00A43832"/>
    <w:rsid w:val="00A43C66"/>
    <w:rsid w:val="00A44137"/>
    <w:rsid w:val="00A44877"/>
    <w:rsid w:val="00A448C8"/>
    <w:rsid w:val="00A449EC"/>
    <w:rsid w:val="00A44A27"/>
    <w:rsid w:val="00A44B85"/>
    <w:rsid w:val="00A45009"/>
    <w:rsid w:val="00A45660"/>
    <w:rsid w:val="00A457BC"/>
    <w:rsid w:val="00A458B3"/>
    <w:rsid w:val="00A4669A"/>
    <w:rsid w:val="00A46744"/>
    <w:rsid w:val="00A467A2"/>
    <w:rsid w:val="00A46BA8"/>
    <w:rsid w:val="00A470C4"/>
    <w:rsid w:val="00A471D1"/>
    <w:rsid w:val="00A477F3"/>
    <w:rsid w:val="00A47C80"/>
    <w:rsid w:val="00A47DCD"/>
    <w:rsid w:val="00A500D7"/>
    <w:rsid w:val="00A511DA"/>
    <w:rsid w:val="00A5131B"/>
    <w:rsid w:val="00A519AC"/>
    <w:rsid w:val="00A51E4C"/>
    <w:rsid w:val="00A51F42"/>
    <w:rsid w:val="00A520FE"/>
    <w:rsid w:val="00A524FD"/>
    <w:rsid w:val="00A527F1"/>
    <w:rsid w:val="00A52A10"/>
    <w:rsid w:val="00A52F35"/>
    <w:rsid w:val="00A53E30"/>
    <w:rsid w:val="00A5409A"/>
    <w:rsid w:val="00A544F3"/>
    <w:rsid w:val="00A54A08"/>
    <w:rsid w:val="00A556B0"/>
    <w:rsid w:val="00A55727"/>
    <w:rsid w:val="00A5591E"/>
    <w:rsid w:val="00A5595A"/>
    <w:rsid w:val="00A57069"/>
    <w:rsid w:val="00A574C9"/>
    <w:rsid w:val="00A5755F"/>
    <w:rsid w:val="00A578D9"/>
    <w:rsid w:val="00A57B3C"/>
    <w:rsid w:val="00A57B83"/>
    <w:rsid w:val="00A57F15"/>
    <w:rsid w:val="00A600B9"/>
    <w:rsid w:val="00A60413"/>
    <w:rsid w:val="00A605F9"/>
    <w:rsid w:val="00A607FC"/>
    <w:rsid w:val="00A617D8"/>
    <w:rsid w:val="00A61953"/>
    <w:rsid w:val="00A619FE"/>
    <w:rsid w:val="00A61AC6"/>
    <w:rsid w:val="00A61C78"/>
    <w:rsid w:val="00A62042"/>
    <w:rsid w:val="00A6387E"/>
    <w:rsid w:val="00A639A0"/>
    <w:rsid w:val="00A63A44"/>
    <w:rsid w:val="00A643EA"/>
    <w:rsid w:val="00A64B4A"/>
    <w:rsid w:val="00A64BE1"/>
    <w:rsid w:val="00A64CE5"/>
    <w:rsid w:val="00A6544B"/>
    <w:rsid w:val="00A65988"/>
    <w:rsid w:val="00A65C66"/>
    <w:rsid w:val="00A65E73"/>
    <w:rsid w:val="00A66130"/>
    <w:rsid w:val="00A6623B"/>
    <w:rsid w:val="00A66433"/>
    <w:rsid w:val="00A665C2"/>
    <w:rsid w:val="00A669D5"/>
    <w:rsid w:val="00A66B77"/>
    <w:rsid w:val="00A66F05"/>
    <w:rsid w:val="00A67B2E"/>
    <w:rsid w:val="00A701E7"/>
    <w:rsid w:val="00A70596"/>
    <w:rsid w:val="00A7103A"/>
    <w:rsid w:val="00A714FC"/>
    <w:rsid w:val="00A7182E"/>
    <w:rsid w:val="00A72241"/>
    <w:rsid w:val="00A729E0"/>
    <w:rsid w:val="00A72AA3"/>
    <w:rsid w:val="00A72C93"/>
    <w:rsid w:val="00A72F18"/>
    <w:rsid w:val="00A7327B"/>
    <w:rsid w:val="00A73358"/>
    <w:rsid w:val="00A7345E"/>
    <w:rsid w:val="00A73C01"/>
    <w:rsid w:val="00A73F6A"/>
    <w:rsid w:val="00A7425B"/>
    <w:rsid w:val="00A743FA"/>
    <w:rsid w:val="00A74C03"/>
    <w:rsid w:val="00A7597F"/>
    <w:rsid w:val="00A759C8"/>
    <w:rsid w:val="00A763F1"/>
    <w:rsid w:val="00A76554"/>
    <w:rsid w:val="00A7683B"/>
    <w:rsid w:val="00A76A0D"/>
    <w:rsid w:val="00A76A5E"/>
    <w:rsid w:val="00A76CEA"/>
    <w:rsid w:val="00A76D46"/>
    <w:rsid w:val="00A76DCD"/>
    <w:rsid w:val="00A77780"/>
    <w:rsid w:val="00A7786D"/>
    <w:rsid w:val="00A800E0"/>
    <w:rsid w:val="00A8081A"/>
    <w:rsid w:val="00A815A0"/>
    <w:rsid w:val="00A81800"/>
    <w:rsid w:val="00A819A7"/>
    <w:rsid w:val="00A81B7C"/>
    <w:rsid w:val="00A81C2F"/>
    <w:rsid w:val="00A81CDB"/>
    <w:rsid w:val="00A81DBC"/>
    <w:rsid w:val="00A82249"/>
    <w:rsid w:val="00A8246A"/>
    <w:rsid w:val="00A82925"/>
    <w:rsid w:val="00A82C41"/>
    <w:rsid w:val="00A82CBA"/>
    <w:rsid w:val="00A82E54"/>
    <w:rsid w:val="00A834E3"/>
    <w:rsid w:val="00A834EA"/>
    <w:rsid w:val="00A8360E"/>
    <w:rsid w:val="00A83637"/>
    <w:rsid w:val="00A841EB"/>
    <w:rsid w:val="00A844B1"/>
    <w:rsid w:val="00A84D1D"/>
    <w:rsid w:val="00A85021"/>
    <w:rsid w:val="00A850BB"/>
    <w:rsid w:val="00A85DB1"/>
    <w:rsid w:val="00A85F17"/>
    <w:rsid w:val="00A8611F"/>
    <w:rsid w:val="00A861EC"/>
    <w:rsid w:val="00A866A1"/>
    <w:rsid w:val="00A86C13"/>
    <w:rsid w:val="00A86E0F"/>
    <w:rsid w:val="00A87589"/>
    <w:rsid w:val="00A87641"/>
    <w:rsid w:val="00A8774B"/>
    <w:rsid w:val="00A8783A"/>
    <w:rsid w:val="00A90029"/>
    <w:rsid w:val="00A9034A"/>
    <w:rsid w:val="00A90595"/>
    <w:rsid w:val="00A905E3"/>
    <w:rsid w:val="00A906E2"/>
    <w:rsid w:val="00A90910"/>
    <w:rsid w:val="00A911E1"/>
    <w:rsid w:val="00A9127B"/>
    <w:rsid w:val="00A92554"/>
    <w:rsid w:val="00A92603"/>
    <w:rsid w:val="00A927D2"/>
    <w:rsid w:val="00A92BDA"/>
    <w:rsid w:val="00A933C8"/>
    <w:rsid w:val="00A93458"/>
    <w:rsid w:val="00A93627"/>
    <w:rsid w:val="00A93A9F"/>
    <w:rsid w:val="00A93C7F"/>
    <w:rsid w:val="00A93CD6"/>
    <w:rsid w:val="00A93CE6"/>
    <w:rsid w:val="00A93FA8"/>
    <w:rsid w:val="00A94252"/>
    <w:rsid w:val="00A943B8"/>
    <w:rsid w:val="00A943CF"/>
    <w:rsid w:val="00A94819"/>
    <w:rsid w:val="00A94879"/>
    <w:rsid w:val="00A94F18"/>
    <w:rsid w:val="00A94FD9"/>
    <w:rsid w:val="00A95110"/>
    <w:rsid w:val="00A9533C"/>
    <w:rsid w:val="00A95482"/>
    <w:rsid w:val="00A958A1"/>
    <w:rsid w:val="00A958BF"/>
    <w:rsid w:val="00A958E3"/>
    <w:rsid w:val="00A95AC6"/>
    <w:rsid w:val="00A95D1F"/>
    <w:rsid w:val="00A96645"/>
    <w:rsid w:val="00A966F6"/>
    <w:rsid w:val="00A96A95"/>
    <w:rsid w:val="00A973BF"/>
    <w:rsid w:val="00AA093C"/>
    <w:rsid w:val="00AA0A65"/>
    <w:rsid w:val="00AA0BAD"/>
    <w:rsid w:val="00AA11E0"/>
    <w:rsid w:val="00AA121E"/>
    <w:rsid w:val="00AA12F4"/>
    <w:rsid w:val="00AA1479"/>
    <w:rsid w:val="00AA1808"/>
    <w:rsid w:val="00AA1F32"/>
    <w:rsid w:val="00AA248D"/>
    <w:rsid w:val="00AA3B45"/>
    <w:rsid w:val="00AA40F7"/>
    <w:rsid w:val="00AA4573"/>
    <w:rsid w:val="00AA4CCD"/>
    <w:rsid w:val="00AA4FA2"/>
    <w:rsid w:val="00AA568F"/>
    <w:rsid w:val="00AA59CB"/>
    <w:rsid w:val="00AA691C"/>
    <w:rsid w:val="00AA6AC3"/>
    <w:rsid w:val="00AA6CF5"/>
    <w:rsid w:val="00AA6DAE"/>
    <w:rsid w:val="00AA7338"/>
    <w:rsid w:val="00AA751E"/>
    <w:rsid w:val="00AA768E"/>
    <w:rsid w:val="00AA76A6"/>
    <w:rsid w:val="00AA775B"/>
    <w:rsid w:val="00AA7B99"/>
    <w:rsid w:val="00AA7C33"/>
    <w:rsid w:val="00AA7D2F"/>
    <w:rsid w:val="00AA7D93"/>
    <w:rsid w:val="00AA7DD1"/>
    <w:rsid w:val="00AB00E7"/>
    <w:rsid w:val="00AB0A9E"/>
    <w:rsid w:val="00AB11FE"/>
    <w:rsid w:val="00AB1692"/>
    <w:rsid w:val="00AB1D3A"/>
    <w:rsid w:val="00AB2C1C"/>
    <w:rsid w:val="00AB3377"/>
    <w:rsid w:val="00AB35D9"/>
    <w:rsid w:val="00AB3607"/>
    <w:rsid w:val="00AB36DF"/>
    <w:rsid w:val="00AB3A7E"/>
    <w:rsid w:val="00AB409A"/>
    <w:rsid w:val="00AB410D"/>
    <w:rsid w:val="00AB442F"/>
    <w:rsid w:val="00AB4CAB"/>
    <w:rsid w:val="00AB5362"/>
    <w:rsid w:val="00AB5E44"/>
    <w:rsid w:val="00AB5E90"/>
    <w:rsid w:val="00AB636C"/>
    <w:rsid w:val="00AB6551"/>
    <w:rsid w:val="00AB6577"/>
    <w:rsid w:val="00AB6AA4"/>
    <w:rsid w:val="00AB72B5"/>
    <w:rsid w:val="00AB7706"/>
    <w:rsid w:val="00AB7741"/>
    <w:rsid w:val="00AC0178"/>
    <w:rsid w:val="00AC04A2"/>
    <w:rsid w:val="00AC06C6"/>
    <w:rsid w:val="00AC0821"/>
    <w:rsid w:val="00AC13FC"/>
    <w:rsid w:val="00AC19C2"/>
    <w:rsid w:val="00AC1CEA"/>
    <w:rsid w:val="00AC1D7F"/>
    <w:rsid w:val="00AC1D8F"/>
    <w:rsid w:val="00AC1FC5"/>
    <w:rsid w:val="00AC2343"/>
    <w:rsid w:val="00AC24EC"/>
    <w:rsid w:val="00AC2525"/>
    <w:rsid w:val="00AC2A37"/>
    <w:rsid w:val="00AC2C5D"/>
    <w:rsid w:val="00AC3158"/>
    <w:rsid w:val="00AC3638"/>
    <w:rsid w:val="00AC3DCD"/>
    <w:rsid w:val="00AC441D"/>
    <w:rsid w:val="00AC446D"/>
    <w:rsid w:val="00AC481B"/>
    <w:rsid w:val="00AC49AE"/>
    <w:rsid w:val="00AC4B82"/>
    <w:rsid w:val="00AC4C00"/>
    <w:rsid w:val="00AC5488"/>
    <w:rsid w:val="00AC574B"/>
    <w:rsid w:val="00AC6835"/>
    <w:rsid w:val="00AC6A28"/>
    <w:rsid w:val="00AC701B"/>
    <w:rsid w:val="00AC7080"/>
    <w:rsid w:val="00AC7EB7"/>
    <w:rsid w:val="00AD04CB"/>
    <w:rsid w:val="00AD06F7"/>
    <w:rsid w:val="00AD101C"/>
    <w:rsid w:val="00AD12C8"/>
    <w:rsid w:val="00AD1B06"/>
    <w:rsid w:val="00AD1E94"/>
    <w:rsid w:val="00AD2288"/>
    <w:rsid w:val="00AD2663"/>
    <w:rsid w:val="00AD27B0"/>
    <w:rsid w:val="00AD2A7E"/>
    <w:rsid w:val="00AD2B16"/>
    <w:rsid w:val="00AD2CC1"/>
    <w:rsid w:val="00AD3A75"/>
    <w:rsid w:val="00AD3D4F"/>
    <w:rsid w:val="00AD4316"/>
    <w:rsid w:val="00AD456B"/>
    <w:rsid w:val="00AD4D34"/>
    <w:rsid w:val="00AD53C5"/>
    <w:rsid w:val="00AD549A"/>
    <w:rsid w:val="00AD5669"/>
    <w:rsid w:val="00AD5B0E"/>
    <w:rsid w:val="00AD6240"/>
    <w:rsid w:val="00AD6555"/>
    <w:rsid w:val="00AD6728"/>
    <w:rsid w:val="00AD6F23"/>
    <w:rsid w:val="00AD7030"/>
    <w:rsid w:val="00AD706A"/>
    <w:rsid w:val="00AD77EB"/>
    <w:rsid w:val="00AD798A"/>
    <w:rsid w:val="00AD7C58"/>
    <w:rsid w:val="00AD7DC3"/>
    <w:rsid w:val="00AD7F16"/>
    <w:rsid w:val="00AE029E"/>
    <w:rsid w:val="00AE07E6"/>
    <w:rsid w:val="00AE0849"/>
    <w:rsid w:val="00AE0E5D"/>
    <w:rsid w:val="00AE1048"/>
    <w:rsid w:val="00AE133B"/>
    <w:rsid w:val="00AE165A"/>
    <w:rsid w:val="00AE175E"/>
    <w:rsid w:val="00AE237E"/>
    <w:rsid w:val="00AE2966"/>
    <w:rsid w:val="00AE2B25"/>
    <w:rsid w:val="00AE2C5D"/>
    <w:rsid w:val="00AE2C75"/>
    <w:rsid w:val="00AE3445"/>
    <w:rsid w:val="00AE3AED"/>
    <w:rsid w:val="00AE3BCB"/>
    <w:rsid w:val="00AE3F42"/>
    <w:rsid w:val="00AE42E5"/>
    <w:rsid w:val="00AE47D7"/>
    <w:rsid w:val="00AE48BC"/>
    <w:rsid w:val="00AE4909"/>
    <w:rsid w:val="00AE4A33"/>
    <w:rsid w:val="00AE4AA6"/>
    <w:rsid w:val="00AE5205"/>
    <w:rsid w:val="00AE5283"/>
    <w:rsid w:val="00AE55F3"/>
    <w:rsid w:val="00AE5661"/>
    <w:rsid w:val="00AE5903"/>
    <w:rsid w:val="00AE59B7"/>
    <w:rsid w:val="00AE59BF"/>
    <w:rsid w:val="00AE61DE"/>
    <w:rsid w:val="00AE6909"/>
    <w:rsid w:val="00AE6DDC"/>
    <w:rsid w:val="00AF05C3"/>
    <w:rsid w:val="00AF072D"/>
    <w:rsid w:val="00AF0872"/>
    <w:rsid w:val="00AF0880"/>
    <w:rsid w:val="00AF0AE9"/>
    <w:rsid w:val="00AF0BD8"/>
    <w:rsid w:val="00AF0E00"/>
    <w:rsid w:val="00AF0E07"/>
    <w:rsid w:val="00AF1212"/>
    <w:rsid w:val="00AF1254"/>
    <w:rsid w:val="00AF1670"/>
    <w:rsid w:val="00AF17F0"/>
    <w:rsid w:val="00AF1ADF"/>
    <w:rsid w:val="00AF2093"/>
    <w:rsid w:val="00AF2701"/>
    <w:rsid w:val="00AF2B8E"/>
    <w:rsid w:val="00AF2E11"/>
    <w:rsid w:val="00AF31F1"/>
    <w:rsid w:val="00AF4411"/>
    <w:rsid w:val="00AF448B"/>
    <w:rsid w:val="00AF45AE"/>
    <w:rsid w:val="00AF4719"/>
    <w:rsid w:val="00AF4B2B"/>
    <w:rsid w:val="00AF4B7A"/>
    <w:rsid w:val="00AF4EB9"/>
    <w:rsid w:val="00AF50A3"/>
    <w:rsid w:val="00AF51D7"/>
    <w:rsid w:val="00AF591F"/>
    <w:rsid w:val="00AF5993"/>
    <w:rsid w:val="00AF5BD6"/>
    <w:rsid w:val="00AF5C64"/>
    <w:rsid w:val="00AF5C93"/>
    <w:rsid w:val="00AF5E1A"/>
    <w:rsid w:val="00AF5F50"/>
    <w:rsid w:val="00AF65C8"/>
    <w:rsid w:val="00AF6635"/>
    <w:rsid w:val="00AF6C36"/>
    <w:rsid w:val="00AF720D"/>
    <w:rsid w:val="00AF72B4"/>
    <w:rsid w:val="00AF769B"/>
    <w:rsid w:val="00AF79C4"/>
    <w:rsid w:val="00AF7AEE"/>
    <w:rsid w:val="00AF7B54"/>
    <w:rsid w:val="00AF7DBD"/>
    <w:rsid w:val="00AF7F2E"/>
    <w:rsid w:val="00AF7FA7"/>
    <w:rsid w:val="00B00404"/>
    <w:rsid w:val="00B009B0"/>
    <w:rsid w:val="00B0144E"/>
    <w:rsid w:val="00B01B0D"/>
    <w:rsid w:val="00B0218D"/>
    <w:rsid w:val="00B02266"/>
    <w:rsid w:val="00B02468"/>
    <w:rsid w:val="00B0304D"/>
    <w:rsid w:val="00B03181"/>
    <w:rsid w:val="00B03268"/>
    <w:rsid w:val="00B032D1"/>
    <w:rsid w:val="00B03568"/>
    <w:rsid w:val="00B03815"/>
    <w:rsid w:val="00B03B70"/>
    <w:rsid w:val="00B03CDF"/>
    <w:rsid w:val="00B03D02"/>
    <w:rsid w:val="00B03EDE"/>
    <w:rsid w:val="00B042AE"/>
    <w:rsid w:val="00B04328"/>
    <w:rsid w:val="00B049C0"/>
    <w:rsid w:val="00B04C3A"/>
    <w:rsid w:val="00B04C6D"/>
    <w:rsid w:val="00B04D61"/>
    <w:rsid w:val="00B050A3"/>
    <w:rsid w:val="00B051E0"/>
    <w:rsid w:val="00B0549A"/>
    <w:rsid w:val="00B05747"/>
    <w:rsid w:val="00B06C52"/>
    <w:rsid w:val="00B06E47"/>
    <w:rsid w:val="00B070CB"/>
    <w:rsid w:val="00B07312"/>
    <w:rsid w:val="00B079C0"/>
    <w:rsid w:val="00B079EE"/>
    <w:rsid w:val="00B07EF6"/>
    <w:rsid w:val="00B07F33"/>
    <w:rsid w:val="00B101C2"/>
    <w:rsid w:val="00B10545"/>
    <w:rsid w:val="00B10585"/>
    <w:rsid w:val="00B10728"/>
    <w:rsid w:val="00B10980"/>
    <w:rsid w:val="00B10A9F"/>
    <w:rsid w:val="00B10B55"/>
    <w:rsid w:val="00B10CAA"/>
    <w:rsid w:val="00B10DF2"/>
    <w:rsid w:val="00B11755"/>
    <w:rsid w:val="00B1195B"/>
    <w:rsid w:val="00B11C0F"/>
    <w:rsid w:val="00B11E58"/>
    <w:rsid w:val="00B11FC4"/>
    <w:rsid w:val="00B12180"/>
    <w:rsid w:val="00B12187"/>
    <w:rsid w:val="00B12E14"/>
    <w:rsid w:val="00B12F3D"/>
    <w:rsid w:val="00B13DCE"/>
    <w:rsid w:val="00B143D7"/>
    <w:rsid w:val="00B14580"/>
    <w:rsid w:val="00B145C7"/>
    <w:rsid w:val="00B148D2"/>
    <w:rsid w:val="00B14BE5"/>
    <w:rsid w:val="00B153BA"/>
    <w:rsid w:val="00B15684"/>
    <w:rsid w:val="00B15725"/>
    <w:rsid w:val="00B157CC"/>
    <w:rsid w:val="00B15A43"/>
    <w:rsid w:val="00B15C4D"/>
    <w:rsid w:val="00B16023"/>
    <w:rsid w:val="00B16BD4"/>
    <w:rsid w:val="00B16F05"/>
    <w:rsid w:val="00B16FE6"/>
    <w:rsid w:val="00B1705D"/>
    <w:rsid w:val="00B1714A"/>
    <w:rsid w:val="00B17BD5"/>
    <w:rsid w:val="00B17D46"/>
    <w:rsid w:val="00B17FEE"/>
    <w:rsid w:val="00B202BC"/>
    <w:rsid w:val="00B2035D"/>
    <w:rsid w:val="00B2048C"/>
    <w:rsid w:val="00B207E3"/>
    <w:rsid w:val="00B2092A"/>
    <w:rsid w:val="00B20981"/>
    <w:rsid w:val="00B213A0"/>
    <w:rsid w:val="00B2145D"/>
    <w:rsid w:val="00B21A8D"/>
    <w:rsid w:val="00B22054"/>
    <w:rsid w:val="00B220F5"/>
    <w:rsid w:val="00B221BF"/>
    <w:rsid w:val="00B2297A"/>
    <w:rsid w:val="00B237D8"/>
    <w:rsid w:val="00B23E1B"/>
    <w:rsid w:val="00B245F7"/>
    <w:rsid w:val="00B24647"/>
    <w:rsid w:val="00B248CD"/>
    <w:rsid w:val="00B24BE6"/>
    <w:rsid w:val="00B2509D"/>
    <w:rsid w:val="00B25100"/>
    <w:rsid w:val="00B251CE"/>
    <w:rsid w:val="00B251D5"/>
    <w:rsid w:val="00B256D7"/>
    <w:rsid w:val="00B25CDF"/>
    <w:rsid w:val="00B260FA"/>
    <w:rsid w:val="00B261AD"/>
    <w:rsid w:val="00B2638B"/>
    <w:rsid w:val="00B26505"/>
    <w:rsid w:val="00B2696F"/>
    <w:rsid w:val="00B26984"/>
    <w:rsid w:val="00B26C3A"/>
    <w:rsid w:val="00B270C9"/>
    <w:rsid w:val="00B271C0"/>
    <w:rsid w:val="00B2738E"/>
    <w:rsid w:val="00B27619"/>
    <w:rsid w:val="00B276CB"/>
    <w:rsid w:val="00B278BC"/>
    <w:rsid w:val="00B27C26"/>
    <w:rsid w:val="00B301D8"/>
    <w:rsid w:val="00B30DCD"/>
    <w:rsid w:val="00B30F1C"/>
    <w:rsid w:val="00B310F0"/>
    <w:rsid w:val="00B315D8"/>
    <w:rsid w:val="00B31858"/>
    <w:rsid w:val="00B32795"/>
    <w:rsid w:val="00B32F19"/>
    <w:rsid w:val="00B32F4C"/>
    <w:rsid w:val="00B3339F"/>
    <w:rsid w:val="00B3340D"/>
    <w:rsid w:val="00B33951"/>
    <w:rsid w:val="00B33ABE"/>
    <w:rsid w:val="00B33B23"/>
    <w:rsid w:val="00B342F9"/>
    <w:rsid w:val="00B344B1"/>
    <w:rsid w:val="00B34B91"/>
    <w:rsid w:val="00B34F47"/>
    <w:rsid w:val="00B35444"/>
    <w:rsid w:val="00B356A4"/>
    <w:rsid w:val="00B35CCC"/>
    <w:rsid w:val="00B35EB6"/>
    <w:rsid w:val="00B36189"/>
    <w:rsid w:val="00B36328"/>
    <w:rsid w:val="00B36566"/>
    <w:rsid w:val="00B36829"/>
    <w:rsid w:val="00B36B93"/>
    <w:rsid w:val="00B37051"/>
    <w:rsid w:val="00B37197"/>
    <w:rsid w:val="00B3723C"/>
    <w:rsid w:val="00B3735E"/>
    <w:rsid w:val="00B37543"/>
    <w:rsid w:val="00B37864"/>
    <w:rsid w:val="00B37A9F"/>
    <w:rsid w:val="00B37B92"/>
    <w:rsid w:val="00B409A3"/>
    <w:rsid w:val="00B40C6D"/>
    <w:rsid w:val="00B412F3"/>
    <w:rsid w:val="00B425E5"/>
    <w:rsid w:val="00B42636"/>
    <w:rsid w:val="00B427A3"/>
    <w:rsid w:val="00B428A7"/>
    <w:rsid w:val="00B42BEF"/>
    <w:rsid w:val="00B42EE6"/>
    <w:rsid w:val="00B4310B"/>
    <w:rsid w:val="00B4375E"/>
    <w:rsid w:val="00B440F2"/>
    <w:rsid w:val="00B4422D"/>
    <w:rsid w:val="00B44293"/>
    <w:rsid w:val="00B445D2"/>
    <w:rsid w:val="00B44D84"/>
    <w:rsid w:val="00B44DEF"/>
    <w:rsid w:val="00B44F22"/>
    <w:rsid w:val="00B45109"/>
    <w:rsid w:val="00B454B5"/>
    <w:rsid w:val="00B455B2"/>
    <w:rsid w:val="00B45881"/>
    <w:rsid w:val="00B458DB"/>
    <w:rsid w:val="00B45A3A"/>
    <w:rsid w:val="00B4681E"/>
    <w:rsid w:val="00B4692F"/>
    <w:rsid w:val="00B46C6E"/>
    <w:rsid w:val="00B46DF9"/>
    <w:rsid w:val="00B4707B"/>
    <w:rsid w:val="00B47131"/>
    <w:rsid w:val="00B47CB7"/>
    <w:rsid w:val="00B501C8"/>
    <w:rsid w:val="00B50390"/>
    <w:rsid w:val="00B50950"/>
    <w:rsid w:val="00B50A4A"/>
    <w:rsid w:val="00B50AE7"/>
    <w:rsid w:val="00B50B41"/>
    <w:rsid w:val="00B50E8C"/>
    <w:rsid w:val="00B50FCC"/>
    <w:rsid w:val="00B51C1F"/>
    <w:rsid w:val="00B526B5"/>
    <w:rsid w:val="00B5274E"/>
    <w:rsid w:val="00B52B4D"/>
    <w:rsid w:val="00B52E43"/>
    <w:rsid w:val="00B536CE"/>
    <w:rsid w:val="00B53F7C"/>
    <w:rsid w:val="00B5419D"/>
    <w:rsid w:val="00B542A3"/>
    <w:rsid w:val="00B54708"/>
    <w:rsid w:val="00B54810"/>
    <w:rsid w:val="00B54B6C"/>
    <w:rsid w:val="00B55139"/>
    <w:rsid w:val="00B55437"/>
    <w:rsid w:val="00B55517"/>
    <w:rsid w:val="00B557D0"/>
    <w:rsid w:val="00B56143"/>
    <w:rsid w:val="00B563BE"/>
    <w:rsid w:val="00B56B81"/>
    <w:rsid w:val="00B56BBE"/>
    <w:rsid w:val="00B56ED9"/>
    <w:rsid w:val="00B5712C"/>
    <w:rsid w:val="00B574D6"/>
    <w:rsid w:val="00B57527"/>
    <w:rsid w:val="00B57A6A"/>
    <w:rsid w:val="00B57CDB"/>
    <w:rsid w:val="00B60071"/>
    <w:rsid w:val="00B60320"/>
    <w:rsid w:val="00B60607"/>
    <w:rsid w:val="00B60F6E"/>
    <w:rsid w:val="00B61032"/>
    <w:rsid w:val="00B613E9"/>
    <w:rsid w:val="00B615D2"/>
    <w:rsid w:val="00B61956"/>
    <w:rsid w:val="00B61AC4"/>
    <w:rsid w:val="00B61D01"/>
    <w:rsid w:val="00B6220B"/>
    <w:rsid w:val="00B627B0"/>
    <w:rsid w:val="00B6284A"/>
    <w:rsid w:val="00B62D55"/>
    <w:rsid w:val="00B6347E"/>
    <w:rsid w:val="00B6365E"/>
    <w:rsid w:val="00B63902"/>
    <w:rsid w:val="00B63AC8"/>
    <w:rsid w:val="00B63C67"/>
    <w:rsid w:val="00B63D92"/>
    <w:rsid w:val="00B63F55"/>
    <w:rsid w:val="00B64101"/>
    <w:rsid w:val="00B64135"/>
    <w:rsid w:val="00B6454F"/>
    <w:rsid w:val="00B6476B"/>
    <w:rsid w:val="00B64ADC"/>
    <w:rsid w:val="00B64C8B"/>
    <w:rsid w:val="00B64EF2"/>
    <w:rsid w:val="00B65041"/>
    <w:rsid w:val="00B6559A"/>
    <w:rsid w:val="00B65675"/>
    <w:rsid w:val="00B65AE7"/>
    <w:rsid w:val="00B66141"/>
    <w:rsid w:val="00B661EF"/>
    <w:rsid w:val="00B663C6"/>
    <w:rsid w:val="00B6683F"/>
    <w:rsid w:val="00B668C6"/>
    <w:rsid w:val="00B66919"/>
    <w:rsid w:val="00B66BC6"/>
    <w:rsid w:val="00B66C98"/>
    <w:rsid w:val="00B67018"/>
    <w:rsid w:val="00B67196"/>
    <w:rsid w:val="00B6772B"/>
    <w:rsid w:val="00B67AE4"/>
    <w:rsid w:val="00B67AF3"/>
    <w:rsid w:val="00B70088"/>
    <w:rsid w:val="00B70B4C"/>
    <w:rsid w:val="00B70B57"/>
    <w:rsid w:val="00B70ECD"/>
    <w:rsid w:val="00B70F54"/>
    <w:rsid w:val="00B711AB"/>
    <w:rsid w:val="00B71725"/>
    <w:rsid w:val="00B71756"/>
    <w:rsid w:val="00B71B13"/>
    <w:rsid w:val="00B71BE6"/>
    <w:rsid w:val="00B71C5B"/>
    <w:rsid w:val="00B71D36"/>
    <w:rsid w:val="00B71DA5"/>
    <w:rsid w:val="00B72009"/>
    <w:rsid w:val="00B728BC"/>
    <w:rsid w:val="00B72A56"/>
    <w:rsid w:val="00B72DD8"/>
    <w:rsid w:val="00B72E73"/>
    <w:rsid w:val="00B735FE"/>
    <w:rsid w:val="00B73B26"/>
    <w:rsid w:val="00B73BDD"/>
    <w:rsid w:val="00B73DBA"/>
    <w:rsid w:val="00B744B4"/>
    <w:rsid w:val="00B74D5C"/>
    <w:rsid w:val="00B74DD2"/>
    <w:rsid w:val="00B7507B"/>
    <w:rsid w:val="00B7571D"/>
    <w:rsid w:val="00B76701"/>
    <w:rsid w:val="00B76957"/>
    <w:rsid w:val="00B76B28"/>
    <w:rsid w:val="00B76C36"/>
    <w:rsid w:val="00B76C8B"/>
    <w:rsid w:val="00B76E44"/>
    <w:rsid w:val="00B774DD"/>
    <w:rsid w:val="00B774F2"/>
    <w:rsid w:val="00B77884"/>
    <w:rsid w:val="00B77A40"/>
    <w:rsid w:val="00B77F7D"/>
    <w:rsid w:val="00B77FC8"/>
    <w:rsid w:val="00B801DF"/>
    <w:rsid w:val="00B80319"/>
    <w:rsid w:val="00B80CF7"/>
    <w:rsid w:val="00B817FC"/>
    <w:rsid w:val="00B81B11"/>
    <w:rsid w:val="00B81CDB"/>
    <w:rsid w:val="00B81D25"/>
    <w:rsid w:val="00B81F04"/>
    <w:rsid w:val="00B821DE"/>
    <w:rsid w:val="00B82273"/>
    <w:rsid w:val="00B82324"/>
    <w:rsid w:val="00B824D6"/>
    <w:rsid w:val="00B82541"/>
    <w:rsid w:val="00B82D16"/>
    <w:rsid w:val="00B82D47"/>
    <w:rsid w:val="00B82ED6"/>
    <w:rsid w:val="00B82FE6"/>
    <w:rsid w:val="00B83187"/>
    <w:rsid w:val="00B83241"/>
    <w:rsid w:val="00B836FA"/>
    <w:rsid w:val="00B84007"/>
    <w:rsid w:val="00B84040"/>
    <w:rsid w:val="00B8406A"/>
    <w:rsid w:val="00B8410F"/>
    <w:rsid w:val="00B841D3"/>
    <w:rsid w:val="00B8427C"/>
    <w:rsid w:val="00B8489F"/>
    <w:rsid w:val="00B85020"/>
    <w:rsid w:val="00B85313"/>
    <w:rsid w:val="00B85874"/>
    <w:rsid w:val="00B859CA"/>
    <w:rsid w:val="00B85D5C"/>
    <w:rsid w:val="00B8617B"/>
    <w:rsid w:val="00B8622D"/>
    <w:rsid w:val="00B86440"/>
    <w:rsid w:val="00B86478"/>
    <w:rsid w:val="00B86969"/>
    <w:rsid w:val="00B869BB"/>
    <w:rsid w:val="00B86A0C"/>
    <w:rsid w:val="00B86CCB"/>
    <w:rsid w:val="00B86F45"/>
    <w:rsid w:val="00B86FB2"/>
    <w:rsid w:val="00B87023"/>
    <w:rsid w:val="00B87421"/>
    <w:rsid w:val="00B877F7"/>
    <w:rsid w:val="00B87B33"/>
    <w:rsid w:val="00B87C75"/>
    <w:rsid w:val="00B87E63"/>
    <w:rsid w:val="00B87F0C"/>
    <w:rsid w:val="00B9007E"/>
    <w:rsid w:val="00B9087B"/>
    <w:rsid w:val="00B908A9"/>
    <w:rsid w:val="00B90A69"/>
    <w:rsid w:val="00B90A9C"/>
    <w:rsid w:val="00B90F0B"/>
    <w:rsid w:val="00B91087"/>
    <w:rsid w:val="00B9119A"/>
    <w:rsid w:val="00B91273"/>
    <w:rsid w:val="00B91672"/>
    <w:rsid w:val="00B91881"/>
    <w:rsid w:val="00B9241D"/>
    <w:rsid w:val="00B924D4"/>
    <w:rsid w:val="00B92599"/>
    <w:rsid w:val="00B92D81"/>
    <w:rsid w:val="00B92E83"/>
    <w:rsid w:val="00B930F5"/>
    <w:rsid w:val="00B9314D"/>
    <w:rsid w:val="00B9344C"/>
    <w:rsid w:val="00B934E3"/>
    <w:rsid w:val="00B935C4"/>
    <w:rsid w:val="00B93920"/>
    <w:rsid w:val="00B93B85"/>
    <w:rsid w:val="00B94157"/>
    <w:rsid w:val="00B944F1"/>
    <w:rsid w:val="00B9450F"/>
    <w:rsid w:val="00B94889"/>
    <w:rsid w:val="00B94F21"/>
    <w:rsid w:val="00B94FC2"/>
    <w:rsid w:val="00B950B4"/>
    <w:rsid w:val="00B953EE"/>
    <w:rsid w:val="00B95411"/>
    <w:rsid w:val="00B95646"/>
    <w:rsid w:val="00B95CB0"/>
    <w:rsid w:val="00B95F05"/>
    <w:rsid w:val="00B968F5"/>
    <w:rsid w:val="00B96D05"/>
    <w:rsid w:val="00B96D9C"/>
    <w:rsid w:val="00B96FA7"/>
    <w:rsid w:val="00B9770A"/>
    <w:rsid w:val="00B9772C"/>
    <w:rsid w:val="00B97CE8"/>
    <w:rsid w:val="00B97EF0"/>
    <w:rsid w:val="00BA03A1"/>
    <w:rsid w:val="00BA07CB"/>
    <w:rsid w:val="00BA07EE"/>
    <w:rsid w:val="00BA0B79"/>
    <w:rsid w:val="00BA1089"/>
    <w:rsid w:val="00BA11A6"/>
    <w:rsid w:val="00BA14F5"/>
    <w:rsid w:val="00BA1CEF"/>
    <w:rsid w:val="00BA1E90"/>
    <w:rsid w:val="00BA1EAF"/>
    <w:rsid w:val="00BA2157"/>
    <w:rsid w:val="00BA251D"/>
    <w:rsid w:val="00BA26F8"/>
    <w:rsid w:val="00BA2752"/>
    <w:rsid w:val="00BA2A5D"/>
    <w:rsid w:val="00BA3798"/>
    <w:rsid w:val="00BA3811"/>
    <w:rsid w:val="00BA39B7"/>
    <w:rsid w:val="00BA3D33"/>
    <w:rsid w:val="00BA40A0"/>
    <w:rsid w:val="00BA42DA"/>
    <w:rsid w:val="00BA43F0"/>
    <w:rsid w:val="00BA4456"/>
    <w:rsid w:val="00BA44FD"/>
    <w:rsid w:val="00BA46B9"/>
    <w:rsid w:val="00BA4E92"/>
    <w:rsid w:val="00BA4EF6"/>
    <w:rsid w:val="00BA4FB0"/>
    <w:rsid w:val="00BA50E7"/>
    <w:rsid w:val="00BA5838"/>
    <w:rsid w:val="00BA62D1"/>
    <w:rsid w:val="00BA657E"/>
    <w:rsid w:val="00BA679B"/>
    <w:rsid w:val="00BA7129"/>
    <w:rsid w:val="00BA7317"/>
    <w:rsid w:val="00BA797F"/>
    <w:rsid w:val="00BA79EA"/>
    <w:rsid w:val="00BA7CE9"/>
    <w:rsid w:val="00BB04EE"/>
    <w:rsid w:val="00BB11EB"/>
    <w:rsid w:val="00BB15B0"/>
    <w:rsid w:val="00BB1817"/>
    <w:rsid w:val="00BB1B5B"/>
    <w:rsid w:val="00BB1D70"/>
    <w:rsid w:val="00BB1DD0"/>
    <w:rsid w:val="00BB1DF1"/>
    <w:rsid w:val="00BB1F4B"/>
    <w:rsid w:val="00BB1F56"/>
    <w:rsid w:val="00BB1F65"/>
    <w:rsid w:val="00BB205B"/>
    <w:rsid w:val="00BB21FB"/>
    <w:rsid w:val="00BB256D"/>
    <w:rsid w:val="00BB2A31"/>
    <w:rsid w:val="00BB2D55"/>
    <w:rsid w:val="00BB2D5B"/>
    <w:rsid w:val="00BB3B7F"/>
    <w:rsid w:val="00BB3D36"/>
    <w:rsid w:val="00BB3D6E"/>
    <w:rsid w:val="00BB3DB0"/>
    <w:rsid w:val="00BB3F29"/>
    <w:rsid w:val="00BB3FE9"/>
    <w:rsid w:val="00BB44A4"/>
    <w:rsid w:val="00BB46D7"/>
    <w:rsid w:val="00BB4C9C"/>
    <w:rsid w:val="00BB4D1F"/>
    <w:rsid w:val="00BB51FC"/>
    <w:rsid w:val="00BB5898"/>
    <w:rsid w:val="00BB58AC"/>
    <w:rsid w:val="00BB5BCD"/>
    <w:rsid w:val="00BB5D87"/>
    <w:rsid w:val="00BB5E87"/>
    <w:rsid w:val="00BB600E"/>
    <w:rsid w:val="00BB65B3"/>
    <w:rsid w:val="00BB6D5D"/>
    <w:rsid w:val="00BB6D66"/>
    <w:rsid w:val="00BB7513"/>
    <w:rsid w:val="00BB7719"/>
    <w:rsid w:val="00BB781A"/>
    <w:rsid w:val="00BB7E03"/>
    <w:rsid w:val="00BC02EF"/>
    <w:rsid w:val="00BC0849"/>
    <w:rsid w:val="00BC091F"/>
    <w:rsid w:val="00BC130A"/>
    <w:rsid w:val="00BC161F"/>
    <w:rsid w:val="00BC1A12"/>
    <w:rsid w:val="00BC1AA7"/>
    <w:rsid w:val="00BC1B59"/>
    <w:rsid w:val="00BC2435"/>
    <w:rsid w:val="00BC253E"/>
    <w:rsid w:val="00BC27A3"/>
    <w:rsid w:val="00BC2845"/>
    <w:rsid w:val="00BC28B2"/>
    <w:rsid w:val="00BC2C27"/>
    <w:rsid w:val="00BC2DD3"/>
    <w:rsid w:val="00BC30C4"/>
    <w:rsid w:val="00BC33E4"/>
    <w:rsid w:val="00BC382C"/>
    <w:rsid w:val="00BC417E"/>
    <w:rsid w:val="00BC4601"/>
    <w:rsid w:val="00BC471E"/>
    <w:rsid w:val="00BC4799"/>
    <w:rsid w:val="00BC51CE"/>
    <w:rsid w:val="00BC5654"/>
    <w:rsid w:val="00BC56D8"/>
    <w:rsid w:val="00BC5D6F"/>
    <w:rsid w:val="00BC651A"/>
    <w:rsid w:val="00BC6717"/>
    <w:rsid w:val="00BC6B7A"/>
    <w:rsid w:val="00BC6F23"/>
    <w:rsid w:val="00BC785B"/>
    <w:rsid w:val="00BC7A95"/>
    <w:rsid w:val="00BC7B40"/>
    <w:rsid w:val="00BC7CBF"/>
    <w:rsid w:val="00BD02C7"/>
    <w:rsid w:val="00BD06C1"/>
    <w:rsid w:val="00BD07B6"/>
    <w:rsid w:val="00BD07D8"/>
    <w:rsid w:val="00BD0C2E"/>
    <w:rsid w:val="00BD1036"/>
    <w:rsid w:val="00BD10B8"/>
    <w:rsid w:val="00BD119B"/>
    <w:rsid w:val="00BD11AB"/>
    <w:rsid w:val="00BD137F"/>
    <w:rsid w:val="00BD17A2"/>
    <w:rsid w:val="00BD1BAD"/>
    <w:rsid w:val="00BD1ED0"/>
    <w:rsid w:val="00BD1F11"/>
    <w:rsid w:val="00BD2088"/>
    <w:rsid w:val="00BD225C"/>
    <w:rsid w:val="00BD2C9A"/>
    <w:rsid w:val="00BD3252"/>
    <w:rsid w:val="00BD35EF"/>
    <w:rsid w:val="00BD3754"/>
    <w:rsid w:val="00BD3935"/>
    <w:rsid w:val="00BD3FF0"/>
    <w:rsid w:val="00BD4098"/>
    <w:rsid w:val="00BD40FB"/>
    <w:rsid w:val="00BD411B"/>
    <w:rsid w:val="00BD41F1"/>
    <w:rsid w:val="00BD43A6"/>
    <w:rsid w:val="00BD43E5"/>
    <w:rsid w:val="00BD4699"/>
    <w:rsid w:val="00BD4A44"/>
    <w:rsid w:val="00BD50B8"/>
    <w:rsid w:val="00BD52B1"/>
    <w:rsid w:val="00BD5398"/>
    <w:rsid w:val="00BD5670"/>
    <w:rsid w:val="00BD5D25"/>
    <w:rsid w:val="00BD6060"/>
    <w:rsid w:val="00BD6433"/>
    <w:rsid w:val="00BD65A0"/>
    <w:rsid w:val="00BD6686"/>
    <w:rsid w:val="00BD6A27"/>
    <w:rsid w:val="00BD6EFC"/>
    <w:rsid w:val="00BD7294"/>
    <w:rsid w:val="00BD7A53"/>
    <w:rsid w:val="00BD7B2A"/>
    <w:rsid w:val="00BD7C0E"/>
    <w:rsid w:val="00BD7CAD"/>
    <w:rsid w:val="00BD7E7D"/>
    <w:rsid w:val="00BE00CD"/>
    <w:rsid w:val="00BE06A7"/>
    <w:rsid w:val="00BE0BE1"/>
    <w:rsid w:val="00BE0C1A"/>
    <w:rsid w:val="00BE0FCD"/>
    <w:rsid w:val="00BE1142"/>
    <w:rsid w:val="00BE14A1"/>
    <w:rsid w:val="00BE1B9D"/>
    <w:rsid w:val="00BE20B7"/>
    <w:rsid w:val="00BE246F"/>
    <w:rsid w:val="00BE25E0"/>
    <w:rsid w:val="00BE25FD"/>
    <w:rsid w:val="00BE2648"/>
    <w:rsid w:val="00BE298F"/>
    <w:rsid w:val="00BE29CD"/>
    <w:rsid w:val="00BE2A65"/>
    <w:rsid w:val="00BE308B"/>
    <w:rsid w:val="00BE3096"/>
    <w:rsid w:val="00BE34A7"/>
    <w:rsid w:val="00BE409B"/>
    <w:rsid w:val="00BE439D"/>
    <w:rsid w:val="00BE4835"/>
    <w:rsid w:val="00BE517A"/>
    <w:rsid w:val="00BE5275"/>
    <w:rsid w:val="00BE5599"/>
    <w:rsid w:val="00BE58B3"/>
    <w:rsid w:val="00BE5FF7"/>
    <w:rsid w:val="00BE60E3"/>
    <w:rsid w:val="00BE6F5C"/>
    <w:rsid w:val="00BE6F72"/>
    <w:rsid w:val="00BF05C1"/>
    <w:rsid w:val="00BF0B3C"/>
    <w:rsid w:val="00BF0C74"/>
    <w:rsid w:val="00BF0E24"/>
    <w:rsid w:val="00BF0FBC"/>
    <w:rsid w:val="00BF179F"/>
    <w:rsid w:val="00BF22E2"/>
    <w:rsid w:val="00BF29C0"/>
    <w:rsid w:val="00BF2B17"/>
    <w:rsid w:val="00BF2C1E"/>
    <w:rsid w:val="00BF2D57"/>
    <w:rsid w:val="00BF3617"/>
    <w:rsid w:val="00BF37B9"/>
    <w:rsid w:val="00BF3B1D"/>
    <w:rsid w:val="00BF3CC2"/>
    <w:rsid w:val="00BF4982"/>
    <w:rsid w:val="00BF4997"/>
    <w:rsid w:val="00BF4DDC"/>
    <w:rsid w:val="00BF4F3E"/>
    <w:rsid w:val="00BF505A"/>
    <w:rsid w:val="00BF5317"/>
    <w:rsid w:val="00BF53FF"/>
    <w:rsid w:val="00BF577A"/>
    <w:rsid w:val="00BF58F1"/>
    <w:rsid w:val="00BF5F2B"/>
    <w:rsid w:val="00BF61A1"/>
    <w:rsid w:val="00BF629B"/>
    <w:rsid w:val="00BF66A1"/>
    <w:rsid w:val="00BF68ED"/>
    <w:rsid w:val="00BF6E44"/>
    <w:rsid w:val="00BF6E95"/>
    <w:rsid w:val="00BF70DD"/>
    <w:rsid w:val="00BF745C"/>
    <w:rsid w:val="00BF7636"/>
    <w:rsid w:val="00BF7767"/>
    <w:rsid w:val="00BF77DE"/>
    <w:rsid w:val="00BF77EA"/>
    <w:rsid w:val="00BF7814"/>
    <w:rsid w:val="00C00073"/>
    <w:rsid w:val="00C010FE"/>
    <w:rsid w:val="00C011CC"/>
    <w:rsid w:val="00C0149A"/>
    <w:rsid w:val="00C015DC"/>
    <w:rsid w:val="00C01942"/>
    <w:rsid w:val="00C019C0"/>
    <w:rsid w:val="00C01E8E"/>
    <w:rsid w:val="00C01F22"/>
    <w:rsid w:val="00C02DE8"/>
    <w:rsid w:val="00C02E11"/>
    <w:rsid w:val="00C0333A"/>
    <w:rsid w:val="00C03744"/>
    <w:rsid w:val="00C03D77"/>
    <w:rsid w:val="00C041FB"/>
    <w:rsid w:val="00C04C97"/>
    <w:rsid w:val="00C051E0"/>
    <w:rsid w:val="00C05346"/>
    <w:rsid w:val="00C0559C"/>
    <w:rsid w:val="00C05654"/>
    <w:rsid w:val="00C05B77"/>
    <w:rsid w:val="00C05D51"/>
    <w:rsid w:val="00C05DBD"/>
    <w:rsid w:val="00C06243"/>
    <w:rsid w:val="00C062BF"/>
    <w:rsid w:val="00C068D3"/>
    <w:rsid w:val="00C06C84"/>
    <w:rsid w:val="00C072BC"/>
    <w:rsid w:val="00C07BD7"/>
    <w:rsid w:val="00C07CA9"/>
    <w:rsid w:val="00C100ED"/>
    <w:rsid w:val="00C10272"/>
    <w:rsid w:val="00C102B9"/>
    <w:rsid w:val="00C105EE"/>
    <w:rsid w:val="00C10722"/>
    <w:rsid w:val="00C10AD7"/>
    <w:rsid w:val="00C10EE8"/>
    <w:rsid w:val="00C10F93"/>
    <w:rsid w:val="00C10FD2"/>
    <w:rsid w:val="00C113CF"/>
    <w:rsid w:val="00C11434"/>
    <w:rsid w:val="00C116C5"/>
    <w:rsid w:val="00C119F7"/>
    <w:rsid w:val="00C11A02"/>
    <w:rsid w:val="00C11BF9"/>
    <w:rsid w:val="00C11D72"/>
    <w:rsid w:val="00C11F1F"/>
    <w:rsid w:val="00C12462"/>
    <w:rsid w:val="00C127F9"/>
    <w:rsid w:val="00C12BDB"/>
    <w:rsid w:val="00C12F0A"/>
    <w:rsid w:val="00C12F60"/>
    <w:rsid w:val="00C13389"/>
    <w:rsid w:val="00C14015"/>
    <w:rsid w:val="00C14394"/>
    <w:rsid w:val="00C147A5"/>
    <w:rsid w:val="00C14FE6"/>
    <w:rsid w:val="00C153D6"/>
    <w:rsid w:val="00C15586"/>
    <w:rsid w:val="00C159B1"/>
    <w:rsid w:val="00C15BAB"/>
    <w:rsid w:val="00C15D39"/>
    <w:rsid w:val="00C16735"/>
    <w:rsid w:val="00C168A8"/>
    <w:rsid w:val="00C16F11"/>
    <w:rsid w:val="00C170E7"/>
    <w:rsid w:val="00C17439"/>
    <w:rsid w:val="00C17563"/>
    <w:rsid w:val="00C17608"/>
    <w:rsid w:val="00C1768C"/>
    <w:rsid w:val="00C176D8"/>
    <w:rsid w:val="00C176FA"/>
    <w:rsid w:val="00C17959"/>
    <w:rsid w:val="00C17ADB"/>
    <w:rsid w:val="00C17B15"/>
    <w:rsid w:val="00C17D48"/>
    <w:rsid w:val="00C17DE5"/>
    <w:rsid w:val="00C17E53"/>
    <w:rsid w:val="00C2021C"/>
    <w:rsid w:val="00C20435"/>
    <w:rsid w:val="00C20565"/>
    <w:rsid w:val="00C2083E"/>
    <w:rsid w:val="00C209BF"/>
    <w:rsid w:val="00C20D02"/>
    <w:rsid w:val="00C215D8"/>
    <w:rsid w:val="00C2281F"/>
    <w:rsid w:val="00C22FFF"/>
    <w:rsid w:val="00C2306D"/>
    <w:rsid w:val="00C2318A"/>
    <w:rsid w:val="00C2329A"/>
    <w:rsid w:val="00C2359A"/>
    <w:rsid w:val="00C236FF"/>
    <w:rsid w:val="00C23F20"/>
    <w:rsid w:val="00C24052"/>
    <w:rsid w:val="00C240AC"/>
    <w:rsid w:val="00C24134"/>
    <w:rsid w:val="00C2489A"/>
    <w:rsid w:val="00C24B66"/>
    <w:rsid w:val="00C24B6C"/>
    <w:rsid w:val="00C24C1B"/>
    <w:rsid w:val="00C25281"/>
    <w:rsid w:val="00C257D1"/>
    <w:rsid w:val="00C25811"/>
    <w:rsid w:val="00C25B56"/>
    <w:rsid w:val="00C25DDF"/>
    <w:rsid w:val="00C260B9"/>
    <w:rsid w:val="00C26598"/>
    <w:rsid w:val="00C26712"/>
    <w:rsid w:val="00C27688"/>
    <w:rsid w:val="00C278F4"/>
    <w:rsid w:val="00C27B26"/>
    <w:rsid w:val="00C27BDB"/>
    <w:rsid w:val="00C27CF2"/>
    <w:rsid w:val="00C27DC7"/>
    <w:rsid w:val="00C27DF4"/>
    <w:rsid w:val="00C27ED3"/>
    <w:rsid w:val="00C300AE"/>
    <w:rsid w:val="00C30415"/>
    <w:rsid w:val="00C30956"/>
    <w:rsid w:val="00C30F71"/>
    <w:rsid w:val="00C31164"/>
    <w:rsid w:val="00C31571"/>
    <w:rsid w:val="00C315CE"/>
    <w:rsid w:val="00C31975"/>
    <w:rsid w:val="00C31E37"/>
    <w:rsid w:val="00C31EB2"/>
    <w:rsid w:val="00C328DD"/>
    <w:rsid w:val="00C3296B"/>
    <w:rsid w:val="00C32BD3"/>
    <w:rsid w:val="00C32DDE"/>
    <w:rsid w:val="00C3301E"/>
    <w:rsid w:val="00C3340B"/>
    <w:rsid w:val="00C33469"/>
    <w:rsid w:val="00C33A59"/>
    <w:rsid w:val="00C33BEC"/>
    <w:rsid w:val="00C33C28"/>
    <w:rsid w:val="00C33C34"/>
    <w:rsid w:val="00C34C4D"/>
    <w:rsid w:val="00C34E6B"/>
    <w:rsid w:val="00C34FD8"/>
    <w:rsid w:val="00C350BE"/>
    <w:rsid w:val="00C35305"/>
    <w:rsid w:val="00C35527"/>
    <w:rsid w:val="00C35945"/>
    <w:rsid w:val="00C35A8A"/>
    <w:rsid w:val="00C35BB4"/>
    <w:rsid w:val="00C35BFD"/>
    <w:rsid w:val="00C35D9B"/>
    <w:rsid w:val="00C35FB9"/>
    <w:rsid w:val="00C367E4"/>
    <w:rsid w:val="00C36B84"/>
    <w:rsid w:val="00C37C96"/>
    <w:rsid w:val="00C37CE1"/>
    <w:rsid w:val="00C40224"/>
    <w:rsid w:val="00C4038D"/>
    <w:rsid w:val="00C40A9C"/>
    <w:rsid w:val="00C40DF5"/>
    <w:rsid w:val="00C40E32"/>
    <w:rsid w:val="00C40F24"/>
    <w:rsid w:val="00C412CD"/>
    <w:rsid w:val="00C414F5"/>
    <w:rsid w:val="00C41D5F"/>
    <w:rsid w:val="00C41FBD"/>
    <w:rsid w:val="00C4218C"/>
    <w:rsid w:val="00C4262B"/>
    <w:rsid w:val="00C42E68"/>
    <w:rsid w:val="00C43025"/>
    <w:rsid w:val="00C4318C"/>
    <w:rsid w:val="00C43460"/>
    <w:rsid w:val="00C43755"/>
    <w:rsid w:val="00C437AB"/>
    <w:rsid w:val="00C43D03"/>
    <w:rsid w:val="00C441BF"/>
    <w:rsid w:val="00C447E2"/>
    <w:rsid w:val="00C44AFF"/>
    <w:rsid w:val="00C44CA3"/>
    <w:rsid w:val="00C44CC2"/>
    <w:rsid w:val="00C44DDD"/>
    <w:rsid w:val="00C44DE8"/>
    <w:rsid w:val="00C44E5B"/>
    <w:rsid w:val="00C44E74"/>
    <w:rsid w:val="00C4569E"/>
    <w:rsid w:val="00C459BF"/>
    <w:rsid w:val="00C45A63"/>
    <w:rsid w:val="00C45C84"/>
    <w:rsid w:val="00C45ED1"/>
    <w:rsid w:val="00C46314"/>
    <w:rsid w:val="00C46389"/>
    <w:rsid w:val="00C464DC"/>
    <w:rsid w:val="00C467BE"/>
    <w:rsid w:val="00C46A4C"/>
    <w:rsid w:val="00C46A97"/>
    <w:rsid w:val="00C470DF"/>
    <w:rsid w:val="00C471C3"/>
    <w:rsid w:val="00C47673"/>
    <w:rsid w:val="00C47EE8"/>
    <w:rsid w:val="00C47F3C"/>
    <w:rsid w:val="00C47F7C"/>
    <w:rsid w:val="00C50220"/>
    <w:rsid w:val="00C505FE"/>
    <w:rsid w:val="00C509DF"/>
    <w:rsid w:val="00C50CE9"/>
    <w:rsid w:val="00C5134B"/>
    <w:rsid w:val="00C51434"/>
    <w:rsid w:val="00C514BC"/>
    <w:rsid w:val="00C519AA"/>
    <w:rsid w:val="00C52329"/>
    <w:rsid w:val="00C52D2E"/>
    <w:rsid w:val="00C53080"/>
    <w:rsid w:val="00C53091"/>
    <w:rsid w:val="00C53246"/>
    <w:rsid w:val="00C533AA"/>
    <w:rsid w:val="00C539CF"/>
    <w:rsid w:val="00C53DDF"/>
    <w:rsid w:val="00C54067"/>
    <w:rsid w:val="00C5407A"/>
    <w:rsid w:val="00C5454E"/>
    <w:rsid w:val="00C54717"/>
    <w:rsid w:val="00C547EF"/>
    <w:rsid w:val="00C54B6D"/>
    <w:rsid w:val="00C54B74"/>
    <w:rsid w:val="00C54CB5"/>
    <w:rsid w:val="00C54D25"/>
    <w:rsid w:val="00C54E71"/>
    <w:rsid w:val="00C55796"/>
    <w:rsid w:val="00C557CD"/>
    <w:rsid w:val="00C55AA1"/>
    <w:rsid w:val="00C55D98"/>
    <w:rsid w:val="00C56055"/>
    <w:rsid w:val="00C56448"/>
    <w:rsid w:val="00C56CE1"/>
    <w:rsid w:val="00C56D98"/>
    <w:rsid w:val="00C57214"/>
    <w:rsid w:val="00C60670"/>
    <w:rsid w:val="00C6098F"/>
    <w:rsid w:val="00C609C8"/>
    <w:rsid w:val="00C60CE8"/>
    <w:rsid w:val="00C611D6"/>
    <w:rsid w:val="00C61233"/>
    <w:rsid w:val="00C616E2"/>
    <w:rsid w:val="00C61BE1"/>
    <w:rsid w:val="00C61D0A"/>
    <w:rsid w:val="00C62666"/>
    <w:rsid w:val="00C628DD"/>
    <w:rsid w:val="00C62BC2"/>
    <w:rsid w:val="00C62E58"/>
    <w:rsid w:val="00C630E9"/>
    <w:rsid w:val="00C63E43"/>
    <w:rsid w:val="00C652D5"/>
    <w:rsid w:val="00C6597C"/>
    <w:rsid w:val="00C65A4A"/>
    <w:rsid w:val="00C6641C"/>
    <w:rsid w:val="00C670D7"/>
    <w:rsid w:val="00C67240"/>
    <w:rsid w:val="00C67394"/>
    <w:rsid w:val="00C679DC"/>
    <w:rsid w:val="00C67EE8"/>
    <w:rsid w:val="00C706CF"/>
    <w:rsid w:val="00C70C59"/>
    <w:rsid w:val="00C70F17"/>
    <w:rsid w:val="00C71022"/>
    <w:rsid w:val="00C71D53"/>
    <w:rsid w:val="00C71DAB"/>
    <w:rsid w:val="00C724D7"/>
    <w:rsid w:val="00C72566"/>
    <w:rsid w:val="00C728E6"/>
    <w:rsid w:val="00C72A2E"/>
    <w:rsid w:val="00C72C7B"/>
    <w:rsid w:val="00C73057"/>
    <w:rsid w:val="00C73798"/>
    <w:rsid w:val="00C73E35"/>
    <w:rsid w:val="00C741AB"/>
    <w:rsid w:val="00C7424B"/>
    <w:rsid w:val="00C742C9"/>
    <w:rsid w:val="00C74418"/>
    <w:rsid w:val="00C74E14"/>
    <w:rsid w:val="00C751F6"/>
    <w:rsid w:val="00C752B1"/>
    <w:rsid w:val="00C7556D"/>
    <w:rsid w:val="00C76036"/>
    <w:rsid w:val="00C76882"/>
    <w:rsid w:val="00C76CB8"/>
    <w:rsid w:val="00C76E44"/>
    <w:rsid w:val="00C7738A"/>
    <w:rsid w:val="00C7747F"/>
    <w:rsid w:val="00C775D0"/>
    <w:rsid w:val="00C7766C"/>
    <w:rsid w:val="00C77C69"/>
    <w:rsid w:val="00C77F9A"/>
    <w:rsid w:val="00C80057"/>
    <w:rsid w:val="00C80260"/>
    <w:rsid w:val="00C808DA"/>
    <w:rsid w:val="00C80C3C"/>
    <w:rsid w:val="00C80D8D"/>
    <w:rsid w:val="00C8101C"/>
    <w:rsid w:val="00C816E8"/>
    <w:rsid w:val="00C81739"/>
    <w:rsid w:val="00C81744"/>
    <w:rsid w:val="00C81A45"/>
    <w:rsid w:val="00C829BB"/>
    <w:rsid w:val="00C82E1E"/>
    <w:rsid w:val="00C8301D"/>
    <w:rsid w:val="00C830AC"/>
    <w:rsid w:val="00C833EC"/>
    <w:rsid w:val="00C83A8C"/>
    <w:rsid w:val="00C83F51"/>
    <w:rsid w:val="00C84285"/>
    <w:rsid w:val="00C84713"/>
    <w:rsid w:val="00C852C7"/>
    <w:rsid w:val="00C8558B"/>
    <w:rsid w:val="00C85A81"/>
    <w:rsid w:val="00C85B73"/>
    <w:rsid w:val="00C85E48"/>
    <w:rsid w:val="00C85F36"/>
    <w:rsid w:val="00C85FC3"/>
    <w:rsid w:val="00C863DF"/>
    <w:rsid w:val="00C86595"/>
    <w:rsid w:val="00C873F5"/>
    <w:rsid w:val="00C87436"/>
    <w:rsid w:val="00C87562"/>
    <w:rsid w:val="00C8771A"/>
    <w:rsid w:val="00C87FF0"/>
    <w:rsid w:val="00C90688"/>
    <w:rsid w:val="00C90CA5"/>
    <w:rsid w:val="00C90CA8"/>
    <w:rsid w:val="00C90E7B"/>
    <w:rsid w:val="00C90E81"/>
    <w:rsid w:val="00C918D9"/>
    <w:rsid w:val="00C91948"/>
    <w:rsid w:val="00C91959"/>
    <w:rsid w:val="00C91C2A"/>
    <w:rsid w:val="00C92DAF"/>
    <w:rsid w:val="00C92E44"/>
    <w:rsid w:val="00C92F4E"/>
    <w:rsid w:val="00C937CD"/>
    <w:rsid w:val="00C93A03"/>
    <w:rsid w:val="00C93FEA"/>
    <w:rsid w:val="00C9413C"/>
    <w:rsid w:val="00C94508"/>
    <w:rsid w:val="00C948BF"/>
    <w:rsid w:val="00C94E73"/>
    <w:rsid w:val="00C95122"/>
    <w:rsid w:val="00C960CF"/>
    <w:rsid w:val="00C96514"/>
    <w:rsid w:val="00C96DA4"/>
    <w:rsid w:val="00C96E59"/>
    <w:rsid w:val="00C96FDE"/>
    <w:rsid w:val="00C97283"/>
    <w:rsid w:val="00C9734B"/>
    <w:rsid w:val="00C977B7"/>
    <w:rsid w:val="00C97F6F"/>
    <w:rsid w:val="00CA00A9"/>
    <w:rsid w:val="00CA0486"/>
    <w:rsid w:val="00CA0BFA"/>
    <w:rsid w:val="00CA1088"/>
    <w:rsid w:val="00CA1139"/>
    <w:rsid w:val="00CA142A"/>
    <w:rsid w:val="00CA1690"/>
    <w:rsid w:val="00CA17CB"/>
    <w:rsid w:val="00CA1810"/>
    <w:rsid w:val="00CA18D0"/>
    <w:rsid w:val="00CA1BA0"/>
    <w:rsid w:val="00CA1C13"/>
    <w:rsid w:val="00CA1D2A"/>
    <w:rsid w:val="00CA23A0"/>
    <w:rsid w:val="00CA24E2"/>
    <w:rsid w:val="00CA2521"/>
    <w:rsid w:val="00CA2CD6"/>
    <w:rsid w:val="00CA3216"/>
    <w:rsid w:val="00CA353A"/>
    <w:rsid w:val="00CA3572"/>
    <w:rsid w:val="00CA4AB3"/>
    <w:rsid w:val="00CA4B26"/>
    <w:rsid w:val="00CA4D07"/>
    <w:rsid w:val="00CA4D1F"/>
    <w:rsid w:val="00CA534B"/>
    <w:rsid w:val="00CA5547"/>
    <w:rsid w:val="00CA588C"/>
    <w:rsid w:val="00CA5921"/>
    <w:rsid w:val="00CA5DA1"/>
    <w:rsid w:val="00CA5E6C"/>
    <w:rsid w:val="00CA66C5"/>
    <w:rsid w:val="00CA6D73"/>
    <w:rsid w:val="00CA6F0F"/>
    <w:rsid w:val="00CA6F43"/>
    <w:rsid w:val="00CA7552"/>
    <w:rsid w:val="00CA760E"/>
    <w:rsid w:val="00CA77D7"/>
    <w:rsid w:val="00CA7F16"/>
    <w:rsid w:val="00CB0026"/>
    <w:rsid w:val="00CB0096"/>
    <w:rsid w:val="00CB0131"/>
    <w:rsid w:val="00CB01DB"/>
    <w:rsid w:val="00CB07E5"/>
    <w:rsid w:val="00CB0A3A"/>
    <w:rsid w:val="00CB1937"/>
    <w:rsid w:val="00CB2083"/>
    <w:rsid w:val="00CB2145"/>
    <w:rsid w:val="00CB2165"/>
    <w:rsid w:val="00CB21A9"/>
    <w:rsid w:val="00CB2578"/>
    <w:rsid w:val="00CB269D"/>
    <w:rsid w:val="00CB27C2"/>
    <w:rsid w:val="00CB2816"/>
    <w:rsid w:val="00CB2848"/>
    <w:rsid w:val="00CB2898"/>
    <w:rsid w:val="00CB2972"/>
    <w:rsid w:val="00CB2D49"/>
    <w:rsid w:val="00CB3400"/>
    <w:rsid w:val="00CB3440"/>
    <w:rsid w:val="00CB389D"/>
    <w:rsid w:val="00CB3ABD"/>
    <w:rsid w:val="00CB3FE2"/>
    <w:rsid w:val="00CB43A6"/>
    <w:rsid w:val="00CB452B"/>
    <w:rsid w:val="00CB46E6"/>
    <w:rsid w:val="00CB482F"/>
    <w:rsid w:val="00CB4AAB"/>
    <w:rsid w:val="00CB4E6D"/>
    <w:rsid w:val="00CB634E"/>
    <w:rsid w:val="00CB67BA"/>
    <w:rsid w:val="00CB6D05"/>
    <w:rsid w:val="00CB70F2"/>
    <w:rsid w:val="00CB7112"/>
    <w:rsid w:val="00CB7181"/>
    <w:rsid w:val="00CB7719"/>
    <w:rsid w:val="00CB7DAB"/>
    <w:rsid w:val="00CB7E7C"/>
    <w:rsid w:val="00CC05DA"/>
    <w:rsid w:val="00CC093F"/>
    <w:rsid w:val="00CC0A81"/>
    <w:rsid w:val="00CC11E3"/>
    <w:rsid w:val="00CC14DA"/>
    <w:rsid w:val="00CC1D57"/>
    <w:rsid w:val="00CC213C"/>
    <w:rsid w:val="00CC2265"/>
    <w:rsid w:val="00CC25EE"/>
    <w:rsid w:val="00CC28BC"/>
    <w:rsid w:val="00CC2B8F"/>
    <w:rsid w:val="00CC2D5B"/>
    <w:rsid w:val="00CC308F"/>
    <w:rsid w:val="00CC3211"/>
    <w:rsid w:val="00CC35D1"/>
    <w:rsid w:val="00CC3760"/>
    <w:rsid w:val="00CC3D36"/>
    <w:rsid w:val="00CC4025"/>
    <w:rsid w:val="00CC45F2"/>
    <w:rsid w:val="00CC4F51"/>
    <w:rsid w:val="00CC570F"/>
    <w:rsid w:val="00CC5A02"/>
    <w:rsid w:val="00CC5EAF"/>
    <w:rsid w:val="00CC6263"/>
    <w:rsid w:val="00CC64D0"/>
    <w:rsid w:val="00CC655B"/>
    <w:rsid w:val="00CC665F"/>
    <w:rsid w:val="00CC6AEA"/>
    <w:rsid w:val="00CC7284"/>
    <w:rsid w:val="00CC74C2"/>
    <w:rsid w:val="00CC74CE"/>
    <w:rsid w:val="00CC789D"/>
    <w:rsid w:val="00CC78D3"/>
    <w:rsid w:val="00CC79DA"/>
    <w:rsid w:val="00CD034F"/>
    <w:rsid w:val="00CD0780"/>
    <w:rsid w:val="00CD08B8"/>
    <w:rsid w:val="00CD0DBB"/>
    <w:rsid w:val="00CD0E58"/>
    <w:rsid w:val="00CD0F10"/>
    <w:rsid w:val="00CD0FCC"/>
    <w:rsid w:val="00CD1F55"/>
    <w:rsid w:val="00CD24E4"/>
    <w:rsid w:val="00CD28DC"/>
    <w:rsid w:val="00CD2FC8"/>
    <w:rsid w:val="00CD3367"/>
    <w:rsid w:val="00CD3A65"/>
    <w:rsid w:val="00CD3DAA"/>
    <w:rsid w:val="00CD3E2D"/>
    <w:rsid w:val="00CD40B8"/>
    <w:rsid w:val="00CD49F0"/>
    <w:rsid w:val="00CD49F4"/>
    <w:rsid w:val="00CD4C84"/>
    <w:rsid w:val="00CD4E70"/>
    <w:rsid w:val="00CD5111"/>
    <w:rsid w:val="00CD56A9"/>
    <w:rsid w:val="00CD5E98"/>
    <w:rsid w:val="00CD60A5"/>
    <w:rsid w:val="00CD6A91"/>
    <w:rsid w:val="00CD6F9B"/>
    <w:rsid w:val="00CD75AA"/>
    <w:rsid w:val="00CD7776"/>
    <w:rsid w:val="00CD7BF5"/>
    <w:rsid w:val="00CE0619"/>
    <w:rsid w:val="00CE0880"/>
    <w:rsid w:val="00CE0B18"/>
    <w:rsid w:val="00CE0D2F"/>
    <w:rsid w:val="00CE15FD"/>
    <w:rsid w:val="00CE17C2"/>
    <w:rsid w:val="00CE17D1"/>
    <w:rsid w:val="00CE2325"/>
    <w:rsid w:val="00CE28CC"/>
    <w:rsid w:val="00CE2B1A"/>
    <w:rsid w:val="00CE2CF8"/>
    <w:rsid w:val="00CE336C"/>
    <w:rsid w:val="00CE37D3"/>
    <w:rsid w:val="00CE3A68"/>
    <w:rsid w:val="00CE3A80"/>
    <w:rsid w:val="00CE3C62"/>
    <w:rsid w:val="00CE4392"/>
    <w:rsid w:val="00CE5599"/>
    <w:rsid w:val="00CE61AD"/>
    <w:rsid w:val="00CE624E"/>
    <w:rsid w:val="00CE62E7"/>
    <w:rsid w:val="00CE642A"/>
    <w:rsid w:val="00CE6C9A"/>
    <w:rsid w:val="00CE6D29"/>
    <w:rsid w:val="00CE6D8C"/>
    <w:rsid w:val="00CE6EE1"/>
    <w:rsid w:val="00CE70DD"/>
    <w:rsid w:val="00CE73AE"/>
    <w:rsid w:val="00CE7517"/>
    <w:rsid w:val="00CE7A78"/>
    <w:rsid w:val="00CF0031"/>
    <w:rsid w:val="00CF005E"/>
    <w:rsid w:val="00CF01FC"/>
    <w:rsid w:val="00CF030D"/>
    <w:rsid w:val="00CF0370"/>
    <w:rsid w:val="00CF0641"/>
    <w:rsid w:val="00CF0B46"/>
    <w:rsid w:val="00CF0ED7"/>
    <w:rsid w:val="00CF0EEE"/>
    <w:rsid w:val="00CF163B"/>
    <w:rsid w:val="00CF170A"/>
    <w:rsid w:val="00CF1EA5"/>
    <w:rsid w:val="00CF2334"/>
    <w:rsid w:val="00CF26B5"/>
    <w:rsid w:val="00CF278B"/>
    <w:rsid w:val="00CF31E6"/>
    <w:rsid w:val="00CF3AF3"/>
    <w:rsid w:val="00CF3BAD"/>
    <w:rsid w:val="00CF3C37"/>
    <w:rsid w:val="00CF3F5B"/>
    <w:rsid w:val="00CF477F"/>
    <w:rsid w:val="00CF484D"/>
    <w:rsid w:val="00CF48C6"/>
    <w:rsid w:val="00CF4AF0"/>
    <w:rsid w:val="00CF5291"/>
    <w:rsid w:val="00CF5368"/>
    <w:rsid w:val="00CF56F9"/>
    <w:rsid w:val="00CF5720"/>
    <w:rsid w:val="00CF598F"/>
    <w:rsid w:val="00CF5D5D"/>
    <w:rsid w:val="00CF6678"/>
    <w:rsid w:val="00CF6A36"/>
    <w:rsid w:val="00CF6C2D"/>
    <w:rsid w:val="00CF6EB0"/>
    <w:rsid w:val="00CF7340"/>
    <w:rsid w:val="00CF74DD"/>
    <w:rsid w:val="00CF7E6F"/>
    <w:rsid w:val="00D00353"/>
    <w:rsid w:val="00D004A8"/>
    <w:rsid w:val="00D00D8E"/>
    <w:rsid w:val="00D01290"/>
    <w:rsid w:val="00D0189C"/>
    <w:rsid w:val="00D01D68"/>
    <w:rsid w:val="00D01FBF"/>
    <w:rsid w:val="00D0253F"/>
    <w:rsid w:val="00D0303A"/>
    <w:rsid w:val="00D03335"/>
    <w:rsid w:val="00D034A5"/>
    <w:rsid w:val="00D03A95"/>
    <w:rsid w:val="00D03E32"/>
    <w:rsid w:val="00D03ECC"/>
    <w:rsid w:val="00D0413C"/>
    <w:rsid w:val="00D043C9"/>
    <w:rsid w:val="00D04521"/>
    <w:rsid w:val="00D045B8"/>
    <w:rsid w:val="00D04868"/>
    <w:rsid w:val="00D04A06"/>
    <w:rsid w:val="00D04A27"/>
    <w:rsid w:val="00D04BD7"/>
    <w:rsid w:val="00D04BF1"/>
    <w:rsid w:val="00D04DC1"/>
    <w:rsid w:val="00D04E4C"/>
    <w:rsid w:val="00D04F06"/>
    <w:rsid w:val="00D05128"/>
    <w:rsid w:val="00D05427"/>
    <w:rsid w:val="00D0607B"/>
    <w:rsid w:val="00D060E9"/>
    <w:rsid w:val="00D06543"/>
    <w:rsid w:val="00D0658D"/>
    <w:rsid w:val="00D06699"/>
    <w:rsid w:val="00D06796"/>
    <w:rsid w:val="00D06803"/>
    <w:rsid w:val="00D06B06"/>
    <w:rsid w:val="00D06BC8"/>
    <w:rsid w:val="00D0786C"/>
    <w:rsid w:val="00D07BA0"/>
    <w:rsid w:val="00D07F5B"/>
    <w:rsid w:val="00D109F2"/>
    <w:rsid w:val="00D11358"/>
    <w:rsid w:val="00D11F93"/>
    <w:rsid w:val="00D125E6"/>
    <w:rsid w:val="00D12D6A"/>
    <w:rsid w:val="00D12DE8"/>
    <w:rsid w:val="00D13488"/>
    <w:rsid w:val="00D13830"/>
    <w:rsid w:val="00D13CF7"/>
    <w:rsid w:val="00D1457C"/>
    <w:rsid w:val="00D1513E"/>
    <w:rsid w:val="00D154D2"/>
    <w:rsid w:val="00D15FEE"/>
    <w:rsid w:val="00D16866"/>
    <w:rsid w:val="00D169A1"/>
    <w:rsid w:val="00D16F9C"/>
    <w:rsid w:val="00D174E2"/>
    <w:rsid w:val="00D1795A"/>
    <w:rsid w:val="00D17A6F"/>
    <w:rsid w:val="00D17BB6"/>
    <w:rsid w:val="00D17C32"/>
    <w:rsid w:val="00D2006A"/>
    <w:rsid w:val="00D20308"/>
    <w:rsid w:val="00D203A0"/>
    <w:rsid w:val="00D203F5"/>
    <w:rsid w:val="00D20711"/>
    <w:rsid w:val="00D20768"/>
    <w:rsid w:val="00D20C49"/>
    <w:rsid w:val="00D20F81"/>
    <w:rsid w:val="00D21343"/>
    <w:rsid w:val="00D21613"/>
    <w:rsid w:val="00D216DB"/>
    <w:rsid w:val="00D21CC2"/>
    <w:rsid w:val="00D224FB"/>
    <w:rsid w:val="00D2269A"/>
    <w:rsid w:val="00D227B9"/>
    <w:rsid w:val="00D22DBF"/>
    <w:rsid w:val="00D22DF1"/>
    <w:rsid w:val="00D22F92"/>
    <w:rsid w:val="00D232DF"/>
    <w:rsid w:val="00D2353A"/>
    <w:rsid w:val="00D23EF9"/>
    <w:rsid w:val="00D2432F"/>
    <w:rsid w:val="00D2497E"/>
    <w:rsid w:val="00D24B6D"/>
    <w:rsid w:val="00D25CA2"/>
    <w:rsid w:val="00D25D30"/>
    <w:rsid w:val="00D264B4"/>
    <w:rsid w:val="00D26505"/>
    <w:rsid w:val="00D26672"/>
    <w:rsid w:val="00D2676E"/>
    <w:rsid w:val="00D26E78"/>
    <w:rsid w:val="00D274BF"/>
    <w:rsid w:val="00D27792"/>
    <w:rsid w:val="00D27DB3"/>
    <w:rsid w:val="00D30910"/>
    <w:rsid w:val="00D30BFB"/>
    <w:rsid w:val="00D30C3C"/>
    <w:rsid w:val="00D30D28"/>
    <w:rsid w:val="00D31122"/>
    <w:rsid w:val="00D315B5"/>
    <w:rsid w:val="00D316C6"/>
    <w:rsid w:val="00D31BD2"/>
    <w:rsid w:val="00D31F1C"/>
    <w:rsid w:val="00D322AF"/>
    <w:rsid w:val="00D32360"/>
    <w:rsid w:val="00D3277C"/>
    <w:rsid w:val="00D32867"/>
    <w:rsid w:val="00D32B4F"/>
    <w:rsid w:val="00D32CB4"/>
    <w:rsid w:val="00D32DCE"/>
    <w:rsid w:val="00D32EA4"/>
    <w:rsid w:val="00D3343A"/>
    <w:rsid w:val="00D33455"/>
    <w:rsid w:val="00D33492"/>
    <w:rsid w:val="00D33720"/>
    <w:rsid w:val="00D3396D"/>
    <w:rsid w:val="00D33E36"/>
    <w:rsid w:val="00D33EDD"/>
    <w:rsid w:val="00D34118"/>
    <w:rsid w:val="00D34D6B"/>
    <w:rsid w:val="00D34D6D"/>
    <w:rsid w:val="00D34E2C"/>
    <w:rsid w:val="00D34ED2"/>
    <w:rsid w:val="00D35232"/>
    <w:rsid w:val="00D35660"/>
    <w:rsid w:val="00D35D2E"/>
    <w:rsid w:val="00D35F79"/>
    <w:rsid w:val="00D3642B"/>
    <w:rsid w:val="00D367EC"/>
    <w:rsid w:val="00D36FA3"/>
    <w:rsid w:val="00D373AB"/>
    <w:rsid w:val="00D37472"/>
    <w:rsid w:val="00D37A9F"/>
    <w:rsid w:val="00D37AD1"/>
    <w:rsid w:val="00D4013E"/>
    <w:rsid w:val="00D401CE"/>
    <w:rsid w:val="00D408D1"/>
    <w:rsid w:val="00D40932"/>
    <w:rsid w:val="00D40C76"/>
    <w:rsid w:val="00D4155B"/>
    <w:rsid w:val="00D4163D"/>
    <w:rsid w:val="00D416A0"/>
    <w:rsid w:val="00D4206A"/>
    <w:rsid w:val="00D421B6"/>
    <w:rsid w:val="00D423A4"/>
    <w:rsid w:val="00D4250A"/>
    <w:rsid w:val="00D425A4"/>
    <w:rsid w:val="00D42B13"/>
    <w:rsid w:val="00D42FC5"/>
    <w:rsid w:val="00D4369F"/>
    <w:rsid w:val="00D44440"/>
    <w:rsid w:val="00D4449F"/>
    <w:rsid w:val="00D444A2"/>
    <w:rsid w:val="00D448E9"/>
    <w:rsid w:val="00D449F7"/>
    <w:rsid w:val="00D44B5D"/>
    <w:rsid w:val="00D44B74"/>
    <w:rsid w:val="00D45486"/>
    <w:rsid w:val="00D456FB"/>
    <w:rsid w:val="00D457AA"/>
    <w:rsid w:val="00D45ED2"/>
    <w:rsid w:val="00D4631E"/>
    <w:rsid w:val="00D463B4"/>
    <w:rsid w:val="00D4648D"/>
    <w:rsid w:val="00D469BE"/>
    <w:rsid w:val="00D46AEE"/>
    <w:rsid w:val="00D46F9E"/>
    <w:rsid w:val="00D47A00"/>
    <w:rsid w:val="00D47E51"/>
    <w:rsid w:val="00D47F32"/>
    <w:rsid w:val="00D502FE"/>
    <w:rsid w:val="00D507B8"/>
    <w:rsid w:val="00D50B67"/>
    <w:rsid w:val="00D510B8"/>
    <w:rsid w:val="00D511A9"/>
    <w:rsid w:val="00D512F3"/>
    <w:rsid w:val="00D515D2"/>
    <w:rsid w:val="00D5195C"/>
    <w:rsid w:val="00D519F2"/>
    <w:rsid w:val="00D528D7"/>
    <w:rsid w:val="00D528F8"/>
    <w:rsid w:val="00D52CB2"/>
    <w:rsid w:val="00D52DE2"/>
    <w:rsid w:val="00D53389"/>
    <w:rsid w:val="00D533AD"/>
    <w:rsid w:val="00D533B8"/>
    <w:rsid w:val="00D53960"/>
    <w:rsid w:val="00D53FF1"/>
    <w:rsid w:val="00D541DA"/>
    <w:rsid w:val="00D54B74"/>
    <w:rsid w:val="00D54C05"/>
    <w:rsid w:val="00D54DB6"/>
    <w:rsid w:val="00D5529B"/>
    <w:rsid w:val="00D554D1"/>
    <w:rsid w:val="00D55828"/>
    <w:rsid w:val="00D55EEC"/>
    <w:rsid w:val="00D55F96"/>
    <w:rsid w:val="00D564E0"/>
    <w:rsid w:val="00D565A0"/>
    <w:rsid w:val="00D56923"/>
    <w:rsid w:val="00D56C48"/>
    <w:rsid w:val="00D56F96"/>
    <w:rsid w:val="00D573A3"/>
    <w:rsid w:val="00D57553"/>
    <w:rsid w:val="00D57687"/>
    <w:rsid w:val="00D5797F"/>
    <w:rsid w:val="00D57CD9"/>
    <w:rsid w:val="00D57D99"/>
    <w:rsid w:val="00D6024A"/>
    <w:rsid w:val="00D606A6"/>
    <w:rsid w:val="00D60BDC"/>
    <w:rsid w:val="00D60E4B"/>
    <w:rsid w:val="00D61474"/>
    <w:rsid w:val="00D6199D"/>
    <w:rsid w:val="00D62478"/>
    <w:rsid w:val="00D624A8"/>
    <w:rsid w:val="00D62623"/>
    <w:rsid w:val="00D627F9"/>
    <w:rsid w:val="00D628D2"/>
    <w:rsid w:val="00D62935"/>
    <w:rsid w:val="00D62FDD"/>
    <w:rsid w:val="00D630D8"/>
    <w:rsid w:val="00D63A73"/>
    <w:rsid w:val="00D642D1"/>
    <w:rsid w:val="00D64499"/>
    <w:rsid w:val="00D6473B"/>
    <w:rsid w:val="00D64A2F"/>
    <w:rsid w:val="00D6518E"/>
    <w:rsid w:val="00D658B5"/>
    <w:rsid w:val="00D66446"/>
    <w:rsid w:val="00D666C4"/>
    <w:rsid w:val="00D66D88"/>
    <w:rsid w:val="00D6707D"/>
    <w:rsid w:val="00D6732E"/>
    <w:rsid w:val="00D67AF7"/>
    <w:rsid w:val="00D70145"/>
    <w:rsid w:val="00D7017E"/>
    <w:rsid w:val="00D705E4"/>
    <w:rsid w:val="00D70F73"/>
    <w:rsid w:val="00D72B34"/>
    <w:rsid w:val="00D72D3E"/>
    <w:rsid w:val="00D73087"/>
    <w:rsid w:val="00D73618"/>
    <w:rsid w:val="00D73706"/>
    <w:rsid w:val="00D73B00"/>
    <w:rsid w:val="00D73DA8"/>
    <w:rsid w:val="00D740D8"/>
    <w:rsid w:val="00D74120"/>
    <w:rsid w:val="00D741A1"/>
    <w:rsid w:val="00D74319"/>
    <w:rsid w:val="00D744F2"/>
    <w:rsid w:val="00D744FD"/>
    <w:rsid w:val="00D74611"/>
    <w:rsid w:val="00D74C15"/>
    <w:rsid w:val="00D74E69"/>
    <w:rsid w:val="00D74EC9"/>
    <w:rsid w:val="00D74FC0"/>
    <w:rsid w:val="00D750C0"/>
    <w:rsid w:val="00D750DB"/>
    <w:rsid w:val="00D7513B"/>
    <w:rsid w:val="00D7515E"/>
    <w:rsid w:val="00D753AB"/>
    <w:rsid w:val="00D75440"/>
    <w:rsid w:val="00D75BD2"/>
    <w:rsid w:val="00D764BE"/>
    <w:rsid w:val="00D765D6"/>
    <w:rsid w:val="00D76BD1"/>
    <w:rsid w:val="00D77A71"/>
    <w:rsid w:val="00D77D23"/>
    <w:rsid w:val="00D77EC2"/>
    <w:rsid w:val="00D77ECB"/>
    <w:rsid w:val="00D77FB6"/>
    <w:rsid w:val="00D80227"/>
    <w:rsid w:val="00D80C59"/>
    <w:rsid w:val="00D81D75"/>
    <w:rsid w:val="00D81F06"/>
    <w:rsid w:val="00D81F5F"/>
    <w:rsid w:val="00D82285"/>
    <w:rsid w:val="00D8253A"/>
    <w:rsid w:val="00D829E7"/>
    <w:rsid w:val="00D82C09"/>
    <w:rsid w:val="00D82C3E"/>
    <w:rsid w:val="00D8371E"/>
    <w:rsid w:val="00D83889"/>
    <w:rsid w:val="00D83F77"/>
    <w:rsid w:val="00D8449A"/>
    <w:rsid w:val="00D84F25"/>
    <w:rsid w:val="00D857FF"/>
    <w:rsid w:val="00D85847"/>
    <w:rsid w:val="00D858CE"/>
    <w:rsid w:val="00D85DCD"/>
    <w:rsid w:val="00D85E46"/>
    <w:rsid w:val="00D85E9A"/>
    <w:rsid w:val="00D8639A"/>
    <w:rsid w:val="00D864F7"/>
    <w:rsid w:val="00D8699D"/>
    <w:rsid w:val="00D86A11"/>
    <w:rsid w:val="00D86BFC"/>
    <w:rsid w:val="00D86DF5"/>
    <w:rsid w:val="00D90324"/>
    <w:rsid w:val="00D90354"/>
    <w:rsid w:val="00D905F3"/>
    <w:rsid w:val="00D908C2"/>
    <w:rsid w:val="00D90D1D"/>
    <w:rsid w:val="00D9122C"/>
    <w:rsid w:val="00D91A86"/>
    <w:rsid w:val="00D92222"/>
    <w:rsid w:val="00D92579"/>
    <w:rsid w:val="00D92715"/>
    <w:rsid w:val="00D927A0"/>
    <w:rsid w:val="00D92A4A"/>
    <w:rsid w:val="00D92B1C"/>
    <w:rsid w:val="00D92C51"/>
    <w:rsid w:val="00D93099"/>
    <w:rsid w:val="00D932BD"/>
    <w:rsid w:val="00D933BC"/>
    <w:rsid w:val="00D934E8"/>
    <w:rsid w:val="00D93EE4"/>
    <w:rsid w:val="00D941E6"/>
    <w:rsid w:val="00D943AE"/>
    <w:rsid w:val="00D949AC"/>
    <w:rsid w:val="00D94A8E"/>
    <w:rsid w:val="00D94E97"/>
    <w:rsid w:val="00D955AE"/>
    <w:rsid w:val="00D959ED"/>
    <w:rsid w:val="00D95D2D"/>
    <w:rsid w:val="00D95D40"/>
    <w:rsid w:val="00D95EFC"/>
    <w:rsid w:val="00D96097"/>
    <w:rsid w:val="00D96107"/>
    <w:rsid w:val="00D96AED"/>
    <w:rsid w:val="00D970F1"/>
    <w:rsid w:val="00D97297"/>
    <w:rsid w:val="00D97391"/>
    <w:rsid w:val="00D974EB"/>
    <w:rsid w:val="00D9750F"/>
    <w:rsid w:val="00D97832"/>
    <w:rsid w:val="00D97D6C"/>
    <w:rsid w:val="00D97E13"/>
    <w:rsid w:val="00DA011A"/>
    <w:rsid w:val="00DA0124"/>
    <w:rsid w:val="00DA028D"/>
    <w:rsid w:val="00DA04E5"/>
    <w:rsid w:val="00DA0CA0"/>
    <w:rsid w:val="00DA1048"/>
    <w:rsid w:val="00DA11D3"/>
    <w:rsid w:val="00DA16CA"/>
    <w:rsid w:val="00DA190D"/>
    <w:rsid w:val="00DA1D26"/>
    <w:rsid w:val="00DA2795"/>
    <w:rsid w:val="00DA2C00"/>
    <w:rsid w:val="00DA2D37"/>
    <w:rsid w:val="00DA2EF6"/>
    <w:rsid w:val="00DA33A5"/>
    <w:rsid w:val="00DA357E"/>
    <w:rsid w:val="00DA3A01"/>
    <w:rsid w:val="00DA3BC2"/>
    <w:rsid w:val="00DA3BEB"/>
    <w:rsid w:val="00DA3DF5"/>
    <w:rsid w:val="00DA4068"/>
    <w:rsid w:val="00DA418D"/>
    <w:rsid w:val="00DA471A"/>
    <w:rsid w:val="00DA4936"/>
    <w:rsid w:val="00DA4C5A"/>
    <w:rsid w:val="00DA5496"/>
    <w:rsid w:val="00DA56B3"/>
    <w:rsid w:val="00DA58E0"/>
    <w:rsid w:val="00DA5920"/>
    <w:rsid w:val="00DA5B30"/>
    <w:rsid w:val="00DA6117"/>
    <w:rsid w:val="00DA63FC"/>
    <w:rsid w:val="00DA66AA"/>
    <w:rsid w:val="00DA6702"/>
    <w:rsid w:val="00DA6C60"/>
    <w:rsid w:val="00DA7113"/>
    <w:rsid w:val="00DA7343"/>
    <w:rsid w:val="00DA750A"/>
    <w:rsid w:val="00DA7B74"/>
    <w:rsid w:val="00DB002B"/>
    <w:rsid w:val="00DB051C"/>
    <w:rsid w:val="00DB0FBE"/>
    <w:rsid w:val="00DB1116"/>
    <w:rsid w:val="00DB13C6"/>
    <w:rsid w:val="00DB13FF"/>
    <w:rsid w:val="00DB17D7"/>
    <w:rsid w:val="00DB1A23"/>
    <w:rsid w:val="00DB1B53"/>
    <w:rsid w:val="00DB1BB3"/>
    <w:rsid w:val="00DB1D33"/>
    <w:rsid w:val="00DB1E99"/>
    <w:rsid w:val="00DB2665"/>
    <w:rsid w:val="00DB2AB9"/>
    <w:rsid w:val="00DB3243"/>
    <w:rsid w:val="00DB3506"/>
    <w:rsid w:val="00DB3598"/>
    <w:rsid w:val="00DB4069"/>
    <w:rsid w:val="00DB4E21"/>
    <w:rsid w:val="00DB51B0"/>
    <w:rsid w:val="00DB5234"/>
    <w:rsid w:val="00DB53B8"/>
    <w:rsid w:val="00DB57C7"/>
    <w:rsid w:val="00DB5E9A"/>
    <w:rsid w:val="00DB6984"/>
    <w:rsid w:val="00DB7657"/>
    <w:rsid w:val="00DB7BF0"/>
    <w:rsid w:val="00DB7DAB"/>
    <w:rsid w:val="00DB7EBC"/>
    <w:rsid w:val="00DB7FA8"/>
    <w:rsid w:val="00DC05A3"/>
    <w:rsid w:val="00DC064B"/>
    <w:rsid w:val="00DC0A63"/>
    <w:rsid w:val="00DC0A77"/>
    <w:rsid w:val="00DC0B76"/>
    <w:rsid w:val="00DC0BC9"/>
    <w:rsid w:val="00DC1097"/>
    <w:rsid w:val="00DC1210"/>
    <w:rsid w:val="00DC1536"/>
    <w:rsid w:val="00DC17B0"/>
    <w:rsid w:val="00DC1936"/>
    <w:rsid w:val="00DC1B44"/>
    <w:rsid w:val="00DC1D4B"/>
    <w:rsid w:val="00DC1D8F"/>
    <w:rsid w:val="00DC23AC"/>
    <w:rsid w:val="00DC2419"/>
    <w:rsid w:val="00DC2610"/>
    <w:rsid w:val="00DC2C25"/>
    <w:rsid w:val="00DC2C52"/>
    <w:rsid w:val="00DC2D47"/>
    <w:rsid w:val="00DC2E67"/>
    <w:rsid w:val="00DC3259"/>
    <w:rsid w:val="00DC365C"/>
    <w:rsid w:val="00DC3862"/>
    <w:rsid w:val="00DC3B39"/>
    <w:rsid w:val="00DC3CE4"/>
    <w:rsid w:val="00DC4111"/>
    <w:rsid w:val="00DC4147"/>
    <w:rsid w:val="00DC4F62"/>
    <w:rsid w:val="00DC51FF"/>
    <w:rsid w:val="00DC564A"/>
    <w:rsid w:val="00DC589B"/>
    <w:rsid w:val="00DC5AA1"/>
    <w:rsid w:val="00DC5AF5"/>
    <w:rsid w:val="00DC5C77"/>
    <w:rsid w:val="00DC68CA"/>
    <w:rsid w:val="00DC6C77"/>
    <w:rsid w:val="00DC6D59"/>
    <w:rsid w:val="00DC6DD0"/>
    <w:rsid w:val="00DC6E3D"/>
    <w:rsid w:val="00DC72C0"/>
    <w:rsid w:val="00DC7532"/>
    <w:rsid w:val="00DC7795"/>
    <w:rsid w:val="00DC7C24"/>
    <w:rsid w:val="00DD0293"/>
    <w:rsid w:val="00DD072E"/>
    <w:rsid w:val="00DD07DA"/>
    <w:rsid w:val="00DD0BFD"/>
    <w:rsid w:val="00DD0D4F"/>
    <w:rsid w:val="00DD1335"/>
    <w:rsid w:val="00DD1391"/>
    <w:rsid w:val="00DD17B1"/>
    <w:rsid w:val="00DD17FB"/>
    <w:rsid w:val="00DD183A"/>
    <w:rsid w:val="00DD227D"/>
    <w:rsid w:val="00DD2CD8"/>
    <w:rsid w:val="00DD2F92"/>
    <w:rsid w:val="00DD37CB"/>
    <w:rsid w:val="00DD3BE2"/>
    <w:rsid w:val="00DD3BFA"/>
    <w:rsid w:val="00DD3FB6"/>
    <w:rsid w:val="00DD4031"/>
    <w:rsid w:val="00DD427D"/>
    <w:rsid w:val="00DD42A4"/>
    <w:rsid w:val="00DD4792"/>
    <w:rsid w:val="00DD4A0D"/>
    <w:rsid w:val="00DD4AA1"/>
    <w:rsid w:val="00DD4F59"/>
    <w:rsid w:val="00DD507C"/>
    <w:rsid w:val="00DD5724"/>
    <w:rsid w:val="00DD5995"/>
    <w:rsid w:val="00DD5E48"/>
    <w:rsid w:val="00DD5E4D"/>
    <w:rsid w:val="00DD61EF"/>
    <w:rsid w:val="00DD65F1"/>
    <w:rsid w:val="00DD6815"/>
    <w:rsid w:val="00DD6C9A"/>
    <w:rsid w:val="00DD6D8E"/>
    <w:rsid w:val="00DD736C"/>
    <w:rsid w:val="00DD77EE"/>
    <w:rsid w:val="00DD7AEA"/>
    <w:rsid w:val="00DE08E1"/>
    <w:rsid w:val="00DE0BF7"/>
    <w:rsid w:val="00DE0C8D"/>
    <w:rsid w:val="00DE0D47"/>
    <w:rsid w:val="00DE0E1F"/>
    <w:rsid w:val="00DE0E71"/>
    <w:rsid w:val="00DE1468"/>
    <w:rsid w:val="00DE177A"/>
    <w:rsid w:val="00DE2D81"/>
    <w:rsid w:val="00DE2D96"/>
    <w:rsid w:val="00DE2E83"/>
    <w:rsid w:val="00DE3382"/>
    <w:rsid w:val="00DE35E5"/>
    <w:rsid w:val="00DE372C"/>
    <w:rsid w:val="00DE3D0E"/>
    <w:rsid w:val="00DE3FDE"/>
    <w:rsid w:val="00DE4128"/>
    <w:rsid w:val="00DE4348"/>
    <w:rsid w:val="00DE4945"/>
    <w:rsid w:val="00DE562B"/>
    <w:rsid w:val="00DE5CDB"/>
    <w:rsid w:val="00DE5F28"/>
    <w:rsid w:val="00DE695B"/>
    <w:rsid w:val="00DE72F4"/>
    <w:rsid w:val="00DE7A72"/>
    <w:rsid w:val="00DE7B28"/>
    <w:rsid w:val="00DE7D00"/>
    <w:rsid w:val="00DE7F57"/>
    <w:rsid w:val="00DF0BC4"/>
    <w:rsid w:val="00DF18B9"/>
    <w:rsid w:val="00DF27CB"/>
    <w:rsid w:val="00DF2B3C"/>
    <w:rsid w:val="00DF32C8"/>
    <w:rsid w:val="00DF35EB"/>
    <w:rsid w:val="00DF37B9"/>
    <w:rsid w:val="00DF3B74"/>
    <w:rsid w:val="00DF3E1E"/>
    <w:rsid w:val="00DF4024"/>
    <w:rsid w:val="00DF41B1"/>
    <w:rsid w:val="00DF4412"/>
    <w:rsid w:val="00DF4545"/>
    <w:rsid w:val="00DF4F05"/>
    <w:rsid w:val="00DF4FD3"/>
    <w:rsid w:val="00DF5112"/>
    <w:rsid w:val="00DF53D3"/>
    <w:rsid w:val="00DF55CF"/>
    <w:rsid w:val="00DF5839"/>
    <w:rsid w:val="00DF59B9"/>
    <w:rsid w:val="00DF5C88"/>
    <w:rsid w:val="00DF6285"/>
    <w:rsid w:val="00DF66C7"/>
    <w:rsid w:val="00DF6832"/>
    <w:rsid w:val="00DF689D"/>
    <w:rsid w:val="00DF6915"/>
    <w:rsid w:val="00DF6D82"/>
    <w:rsid w:val="00DF7857"/>
    <w:rsid w:val="00DF7C2A"/>
    <w:rsid w:val="00DF7FA4"/>
    <w:rsid w:val="00E00285"/>
    <w:rsid w:val="00E004DA"/>
    <w:rsid w:val="00E005A4"/>
    <w:rsid w:val="00E0083C"/>
    <w:rsid w:val="00E00B9E"/>
    <w:rsid w:val="00E00D1E"/>
    <w:rsid w:val="00E00EE3"/>
    <w:rsid w:val="00E00FA3"/>
    <w:rsid w:val="00E01025"/>
    <w:rsid w:val="00E011FC"/>
    <w:rsid w:val="00E0133B"/>
    <w:rsid w:val="00E0142B"/>
    <w:rsid w:val="00E01475"/>
    <w:rsid w:val="00E015B6"/>
    <w:rsid w:val="00E017BC"/>
    <w:rsid w:val="00E01A03"/>
    <w:rsid w:val="00E01C3C"/>
    <w:rsid w:val="00E01C81"/>
    <w:rsid w:val="00E0239B"/>
    <w:rsid w:val="00E028ED"/>
    <w:rsid w:val="00E02DDF"/>
    <w:rsid w:val="00E031C5"/>
    <w:rsid w:val="00E038E3"/>
    <w:rsid w:val="00E039D8"/>
    <w:rsid w:val="00E03B73"/>
    <w:rsid w:val="00E03FB0"/>
    <w:rsid w:val="00E04D69"/>
    <w:rsid w:val="00E051D1"/>
    <w:rsid w:val="00E05524"/>
    <w:rsid w:val="00E05C43"/>
    <w:rsid w:val="00E05CC6"/>
    <w:rsid w:val="00E060A1"/>
    <w:rsid w:val="00E0614C"/>
    <w:rsid w:val="00E06157"/>
    <w:rsid w:val="00E0657D"/>
    <w:rsid w:val="00E06A6C"/>
    <w:rsid w:val="00E06E2C"/>
    <w:rsid w:val="00E070D5"/>
    <w:rsid w:val="00E0716E"/>
    <w:rsid w:val="00E073C1"/>
    <w:rsid w:val="00E074F1"/>
    <w:rsid w:val="00E0770A"/>
    <w:rsid w:val="00E078DF"/>
    <w:rsid w:val="00E07E51"/>
    <w:rsid w:val="00E100EE"/>
    <w:rsid w:val="00E10F49"/>
    <w:rsid w:val="00E1137B"/>
    <w:rsid w:val="00E122B8"/>
    <w:rsid w:val="00E12964"/>
    <w:rsid w:val="00E12AA9"/>
    <w:rsid w:val="00E12B76"/>
    <w:rsid w:val="00E12EDA"/>
    <w:rsid w:val="00E132EA"/>
    <w:rsid w:val="00E13C2F"/>
    <w:rsid w:val="00E13D3D"/>
    <w:rsid w:val="00E13D50"/>
    <w:rsid w:val="00E13E8F"/>
    <w:rsid w:val="00E13EC4"/>
    <w:rsid w:val="00E13F95"/>
    <w:rsid w:val="00E140D9"/>
    <w:rsid w:val="00E148FE"/>
    <w:rsid w:val="00E14C80"/>
    <w:rsid w:val="00E14F26"/>
    <w:rsid w:val="00E14F9B"/>
    <w:rsid w:val="00E15679"/>
    <w:rsid w:val="00E1571D"/>
    <w:rsid w:val="00E15B92"/>
    <w:rsid w:val="00E16B4F"/>
    <w:rsid w:val="00E16C7D"/>
    <w:rsid w:val="00E16DAD"/>
    <w:rsid w:val="00E16DED"/>
    <w:rsid w:val="00E1708D"/>
    <w:rsid w:val="00E1795C"/>
    <w:rsid w:val="00E17CF2"/>
    <w:rsid w:val="00E2041D"/>
    <w:rsid w:val="00E204FF"/>
    <w:rsid w:val="00E2081B"/>
    <w:rsid w:val="00E20A42"/>
    <w:rsid w:val="00E20AE0"/>
    <w:rsid w:val="00E21010"/>
    <w:rsid w:val="00E2110C"/>
    <w:rsid w:val="00E21252"/>
    <w:rsid w:val="00E212D7"/>
    <w:rsid w:val="00E217F0"/>
    <w:rsid w:val="00E219AE"/>
    <w:rsid w:val="00E21ABE"/>
    <w:rsid w:val="00E21B52"/>
    <w:rsid w:val="00E21C25"/>
    <w:rsid w:val="00E21E94"/>
    <w:rsid w:val="00E226D3"/>
    <w:rsid w:val="00E2360A"/>
    <w:rsid w:val="00E2396D"/>
    <w:rsid w:val="00E2408C"/>
    <w:rsid w:val="00E244FE"/>
    <w:rsid w:val="00E248BF"/>
    <w:rsid w:val="00E248ED"/>
    <w:rsid w:val="00E249A6"/>
    <w:rsid w:val="00E24CD3"/>
    <w:rsid w:val="00E25967"/>
    <w:rsid w:val="00E25A14"/>
    <w:rsid w:val="00E2604A"/>
    <w:rsid w:val="00E263A5"/>
    <w:rsid w:val="00E267CD"/>
    <w:rsid w:val="00E26FC8"/>
    <w:rsid w:val="00E271AB"/>
    <w:rsid w:val="00E27311"/>
    <w:rsid w:val="00E2736A"/>
    <w:rsid w:val="00E2756C"/>
    <w:rsid w:val="00E27967"/>
    <w:rsid w:val="00E27B86"/>
    <w:rsid w:val="00E30552"/>
    <w:rsid w:val="00E30575"/>
    <w:rsid w:val="00E306C4"/>
    <w:rsid w:val="00E310E4"/>
    <w:rsid w:val="00E3137C"/>
    <w:rsid w:val="00E31FA3"/>
    <w:rsid w:val="00E321CF"/>
    <w:rsid w:val="00E328A9"/>
    <w:rsid w:val="00E32996"/>
    <w:rsid w:val="00E32DBE"/>
    <w:rsid w:val="00E32E53"/>
    <w:rsid w:val="00E3302C"/>
    <w:rsid w:val="00E335DA"/>
    <w:rsid w:val="00E3392A"/>
    <w:rsid w:val="00E33D33"/>
    <w:rsid w:val="00E33E3A"/>
    <w:rsid w:val="00E348DB"/>
    <w:rsid w:val="00E34FAA"/>
    <w:rsid w:val="00E35082"/>
    <w:rsid w:val="00E350AC"/>
    <w:rsid w:val="00E3522C"/>
    <w:rsid w:val="00E3523F"/>
    <w:rsid w:val="00E359CF"/>
    <w:rsid w:val="00E3603D"/>
    <w:rsid w:val="00E3609A"/>
    <w:rsid w:val="00E36C41"/>
    <w:rsid w:val="00E37318"/>
    <w:rsid w:val="00E37333"/>
    <w:rsid w:val="00E37340"/>
    <w:rsid w:val="00E40347"/>
    <w:rsid w:val="00E403B2"/>
    <w:rsid w:val="00E40733"/>
    <w:rsid w:val="00E40C0C"/>
    <w:rsid w:val="00E40D81"/>
    <w:rsid w:val="00E40D86"/>
    <w:rsid w:val="00E40F21"/>
    <w:rsid w:val="00E411AB"/>
    <w:rsid w:val="00E41681"/>
    <w:rsid w:val="00E4198A"/>
    <w:rsid w:val="00E41CB2"/>
    <w:rsid w:val="00E420C9"/>
    <w:rsid w:val="00E4251B"/>
    <w:rsid w:val="00E4286E"/>
    <w:rsid w:val="00E42942"/>
    <w:rsid w:val="00E42CF7"/>
    <w:rsid w:val="00E42F0B"/>
    <w:rsid w:val="00E43FD8"/>
    <w:rsid w:val="00E442ED"/>
    <w:rsid w:val="00E4487B"/>
    <w:rsid w:val="00E44D54"/>
    <w:rsid w:val="00E45915"/>
    <w:rsid w:val="00E45CEF"/>
    <w:rsid w:val="00E462BA"/>
    <w:rsid w:val="00E463C9"/>
    <w:rsid w:val="00E46ABA"/>
    <w:rsid w:val="00E46AE9"/>
    <w:rsid w:val="00E47144"/>
    <w:rsid w:val="00E471F0"/>
    <w:rsid w:val="00E47254"/>
    <w:rsid w:val="00E47F40"/>
    <w:rsid w:val="00E50AE8"/>
    <w:rsid w:val="00E50D2B"/>
    <w:rsid w:val="00E50F06"/>
    <w:rsid w:val="00E50FE0"/>
    <w:rsid w:val="00E5109E"/>
    <w:rsid w:val="00E51372"/>
    <w:rsid w:val="00E51E94"/>
    <w:rsid w:val="00E51F8D"/>
    <w:rsid w:val="00E52255"/>
    <w:rsid w:val="00E523F6"/>
    <w:rsid w:val="00E52816"/>
    <w:rsid w:val="00E5288F"/>
    <w:rsid w:val="00E52A57"/>
    <w:rsid w:val="00E530C8"/>
    <w:rsid w:val="00E5345B"/>
    <w:rsid w:val="00E535C0"/>
    <w:rsid w:val="00E536D7"/>
    <w:rsid w:val="00E539C8"/>
    <w:rsid w:val="00E54308"/>
    <w:rsid w:val="00E5445A"/>
    <w:rsid w:val="00E54A17"/>
    <w:rsid w:val="00E54E0A"/>
    <w:rsid w:val="00E5514F"/>
    <w:rsid w:val="00E55467"/>
    <w:rsid w:val="00E55EA5"/>
    <w:rsid w:val="00E55ECF"/>
    <w:rsid w:val="00E5623B"/>
    <w:rsid w:val="00E5666D"/>
    <w:rsid w:val="00E56C3A"/>
    <w:rsid w:val="00E5781F"/>
    <w:rsid w:val="00E5788B"/>
    <w:rsid w:val="00E57A71"/>
    <w:rsid w:val="00E601E0"/>
    <w:rsid w:val="00E60260"/>
    <w:rsid w:val="00E602EA"/>
    <w:rsid w:val="00E60462"/>
    <w:rsid w:val="00E60AF1"/>
    <w:rsid w:val="00E61283"/>
    <w:rsid w:val="00E613E2"/>
    <w:rsid w:val="00E6197F"/>
    <w:rsid w:val="00E61EBD"/>
    <w:rsid w:val="00E621C9"/>
    <w:rsid w:val="00E62569"/>
    <w:rsid w:val="00E629E8"/>
    <w:rsid w:val="00E62C57"/>
    <w:rsid w:val="00E62CF3"/>
    <w:rsid w:val="00E62DB7"/>
    <w:rsid w:val="00E63154"/>
    <w:rsid w:val="00E63493"/>
    <w:rsid w:val="00E63521"/>
    <w:rsid w:val="00E637A2"/>
    <w:rsid w:val="00E63866"/>
    <w:rsid w:val="00E63DB6"/>
    <w:rsid w:val="00E64073"/>
    <w:rsid w:val="00E6408E"/>
    <w:rsid w:val="00E64465"/>
    <w:rsid w:val="00E64BDA"/>
    <w:rsid w:val="00E650CF"/>
    <w:rsid w:val="00E650DB"/>
    <w:rsid w:val="00E65323"/>
    <w:rsid w:val="00E6581C"/>
    <w:rsid w:val="00E65840"/>
    <w:rsid w:val="00E65AB8"/>
    <w:rsid w:val="00E66019"/>
    <w:rsid w:val="00E66472"/>
    <w:rsid w:val="00E666DA"/>
    <w:rsid w:val="00E66B57"/>
    <w:rsid w:val="00E67048"/>
    <w:rsid w:val="00E67919"/>
    <w:rsid w:val="00E67A95"/>
    <w:rsid w:val="00E67AD5"/>
    <w:rsid w:val="00E707BD"/>
    <w:rsid w:val="00E708AF"/>
    <w:rsid w:val="00E70DCC"/>
    <w:rsid w:val="00E70F04"/>
    <w:rsid w:val="00E7107B"/>
    <w:rsid w:val="00E713FA"/>
    <w:rsid w:val="00E71649"/>
    <w:rsid w:val="00E7198F"/>
    <w:rsid w:val="00E719BA"/>
    <w:rsid w:val="00E71D00"/>
    <w:rsid w:val="00E723B0"/>
    <w:rsid w:val="00E724E0"/>
    <w:rsid w:val="00E72519"/>
    <w:rsid w:val="00E72BAC"/>
    <w:rsid w:val="00E72C16"/>
    <w:rsid w:val="00E72D12"/>
    <w:rsid w:val="00E72D27"/>
    <w:rsid w:val="00E73344"/>
    <w:rsid w:val="00E734DC"/>
    <w:rsid w:val="00E73AD6"/>
    <w:rsid w:val="00E73B3E"/>
    <w:rsid w:val="00E73C51"/>
    <w:rsid w:val="00E7409D"/>
    <w:rsid w:val="00E741A8"/>
    <w:rsid w:val="00E74275"/>
    <w:rsid w:val="00E742D5"/>
    <w:rsid w:val="00E74FFE"/>
    <w:rsid w:val="00E750B8"/>
    <w:rsid w:val="00E75716"/>
    <w:rsid w:val="00E75859"/>
    <w:rsid w:val="00E75DA4"/>
    <w:rsid w:val="00E7620C"/>
    <w:rsid w:val="00E7632E"/>
    <w:rsid w:val="00E76556"/>
    <w:rsid w:val="00E7672A"/>
    <w:rsid w:val="00E76C19"/>
    <w:rsid w:val="00E76D82"/>
    <w:rsid w:val="00E76E37"/>
    <w:rsid w:val="00E77226"/>
    <w:rsid w:val="00E7775D"/>
    <w:rsid w:val="00E77C30"/>
    <w:rsid w:val="00E80335"/>
    <w:rsid w:val="00E8061B"/>
    <w:rsid w:val="00E80898"/>
    <w:rsid w:val="00E808A7"/>
    <w:rsid w:val="00E81094"/>
    <w:rsid w:val="00E810CC"/>
    <w:rsid w:val="00E819B1"/>
    <w:rsid w:val="00E819EF"/>
    <w:rsid w:val="00E81B76"/>
    <w:rsid w:val="00E82A1E"/>
    <w:rsid w:val="00E82A8E"/>
    <w:rsid w:val="00E82CE8"/>
    <w:rsid w:val="00E835A4"/>
    <w:rsid w:val="00E83B90"/>
    <w:rsid w:val="00E83CCA"/>
    <w:rsid w:val="00E840B2"/>
    <w:rsid w:val="00E84137"/>
    <w:rsid w:val="00E84D04"/>
    <w:rsid w:val="00E84EDD"/>
    <w:rsid w:val="00E852C8"/>
    <w:rsid w:val="00E857BA"/>
    <w:rsid w:val="00E85975"/>
    <w:rsid w:val="00E8621F"/>
    <w:rsid w:val="00E86311"/>
    <w:rsid w:val="00E864DD"/>
    <w:rsid w:val="00E86A59"/>
    <w:rsid w:val="00E87717"/>
    <w:rsid w:val="00E87FFA"/>
    <w:rsid w:val="00E902DB"/>
    <w:rsid w:val="00E90435"/>
    <w:rsid w:val="00E90FFD"/>
    <w:rsid w:val="00E91155"/>
    <w:rsid w:val="00E911FE"/>
    <w:rsid w:val="00E91ADC"/>
    <w:rsid w:val="00E91C1F"/>
    <w:rsid w:val="00E91CB6"/>
    <w:rsid w:val="00E9201B"/>
    <w:rsid w:val="00E9225B"/>
    <w:rsid w:val="00E924ED"/>
    <w:rsid w:val="00E926E9"/>
    <w:rsid w:val="00E92DE6"/>
    <w:rsid w:val="00E92EAE"/>
    <w:rsid w:val="00E93190"/>
    <w:rsid w:val="00E93A46"/>
    <w:rsid w:val="00E9404A"/>
    <w:rsid w:val="00E94304"/>
    <w:rsid w:val="00E9441D"/>
    <w:rsid w:val="00E94A94"/>
    <w:rsid w:val="00E94B3A"/>
    <w:rsid w:val="00E9523B"/>
    <w:rsid w:val="00E9554B"/>
    <w:rsid w:val="00E958D7"/>
    <w:rsid w:val="00E96277"/>
    <w:rsid w:val="00E962E2"/>
    <w:rsid w:val="00E965FD"/>
    <w:rsid w:val="00E96996"/>
    <w:rsid w:val="00E96B75"/>
    <w:rsid w:val="00E96E39"/>
    <w:rsid w:val="00E9781A"/>
    <w:rsid w:val="00E97999"/>
    <w:rsid w:val="00E97B01"/>
    <w:rsid w:val="00E97D35"/>
    <w:rsid w:val="00E97EFD"/>
    <w:rsid w:val="00E97F4B"/>
    <w:rsid w:val="00EA06B9"/>
    <w:rsid w:val="00EA0B72"/>
    <w:rsid w:val="00EA0B9E"/>
    <w:rsid w:val="00EA0D0E"/>
    <w:rsid w:val="00EA14C9"/>
    <w:rsid w:val="00EA1AC1"/>
    <w:rsid w:val="00EA1CF1"/>
    <w:rsid w:val="00EA2947"/>
    <w:rsid w:val="00EA2975"/>
    <w:rsid w:val="00EA2D47"/>
    <w:rsid w:val="00EA2D54"/>
    <w:rsid w:val="00EA386D"/>
    <w:rsid w:val="00EA38F1"/>
    <w:rsid w:val="00EA421C"/>
    <w:rsid w:val="00EA4461"/>
    <w:rsid w:val="00EA466F"/>
    <w:rsid w:val="00EA4676"/>
    <w:rsid w:val="00EA471B"/>
    <w:rsid w:val="00EA4E06"/>
    <w:rsid w:val="00EA4F79"/>
    <w:rsid w:val="00EA59ED"/>
    <w:rsid w:val="00EA5B78"/>
    <w:rsid w:val="00EA61BF"/>
    <w:rsid w:val="00EA631D"/>
    <w:rsid w:val="00EA6405"/>
    <w:rsid w:val="00EA65AF"/>
    <w:rsid w:val="00EA6A91"/>
    <w:rsid w:val="00EA6DF1"/>
    <w:rsid w:val="00EA6F49"/>
    <w:rsid w:val="00EA7F29"/>
    <w:rsid w:val="00EA7FEB"/>
    <w:rsid w:val="00EB03D4"/>
    <w:rsid w:val="00EB03E0"/>
    <w:rsid w:val="00EB06B4"/>
    <w:rsid w:val="00EB1A50"/>
    <w:rsid w:val="00EB1A93"/>
    <w:rsid w:val="00EB1E74"/>
    <w:rsid w:val="00EB20FE"/>
    <w:rsid w:val="00EB21EA"/>
    <w:rsid w:val="00EB24E5"/>
    <w:rsid w:val="00EB2502"/>
    <w:rsid w:val="00EB253B"/>
    <w:rsid w:val="00EB2FD5"/>
    <w:rsid w:val="00EB3B4A"/>
    <w:rsid w:val="00EB3CB7"/>
    <w:rsid w:val="00EB3DF1"/>
    <w:rsid w:val="00EB400B"/>
    <w:rsid w:val="00EB44F5"/>
    <w:rsid w:val="00EB45B1"/>
    <w:rsid w:val="00EB4AD7"/>
    <w:rsid w:val="00EB4AEE"/>
    <w:rsid w:val="00EB4E68"/>
    <w:rsid w:val="00EB52F2"/>
    <w:rsid w:val="00EB5626"/>
    <w:rsid w:val="00EB5833"/>
    <w:rsid w:val="00EB5A8C"/>
    <w:rsid w:val="00EB5DE4"/>
    <w:rsid w:val="00EB612A"/>
    <w:rsid w:val="00EB61DB"/>
    <w:rsid w:val="00EB64D2"/>
    <w:rsid w:val="00EB651E"/>
    <w:rsid w:val="00EB6978"/>
    <w:rsid w:val="00EB6CBB"/>
    <w:rsid w:val="00EB6D27"/>
    <w:rsid w:val="00EB747D"/>
    <w:rsid w:val="00EB7683"/>
    <w:rsid w:val="00EB7987"/>
    <w:rsid w:val="00EB7A12"/>
    <w:rsid w:val="00EB7DBA"/>
    <w:rsid w:val="00EB7F5A"/>
    <w:rsid w:val="00EC0257"/>
    <w:rsid w:val="00EC0B0B"/>
    <w:rsid w:val="00EC13AB"/>
    <w:rsid w:val="00EC198C"/>
    <w:rsid w:val="00EC19C9"/>
    <w:rsid w:val="00EC1AC4"/>
    <w:rsid w:val="00EC1D6C"/>
    <w:rsid w:val="00EC1DA7"/>
    <w:rsid w:val="00EC1EBA"/>
    <w:rsid w:val="00EC1EFB"/>
    <w:rsid w:val="00EC1F4C"/>
    <w:rsid w:val="00EC2028"/>
    <w:rsid w:val="00EC2843"/>
    <w:rsid w:val="00EC30E6"/>
    <w:rsid w:val="00EC3CBE"/>
    <w:rsid w:val="00EC3D09"/>
    <w:rsid w:val="00EC3D69"/>
    <w:rsid w:val="00EC4030"/>
    <w:rsid w:val="00EC40D9"/>
    <w:rsid w:val="00EC45F7"/>
    <w:rsid w:val="00EC46D1"/>
    <w:rsid w:val="00EC4C1F"/>
    <w:rsid w:val="00EC4C6B"/>
    <w:rsid w:val="00EC4EAC"/>
    <w:rsid w:val="00EC5004"/>
    <w:rsid w:val="00EC5666"/>
    <w:rsid w:val="00EC5949"/>
    <w:rsid w:val="00EC5A43"/>
    <w:rsid w:val="00EC5E22"/>
    <w:rsid w:val="00EC6359"/>
    <w:rsid w:val="00EC658B"/>
    <w:rsid w:val="00EC73ED"/>
    <w:rsid w:val="00EC744F"/>
    <w:rsid w:val="00EC7583"/>
    <w:rsid w:val="00EC7860"/>
    <w:rsid w:val="00EC78BF"/>
    <w:rsid w:val="00EC7A93"/>
    <w:rsid w:val="00ED06CD"/>
    <w:rsid w:val="00ED0942"/>
    <w:rsid w:val="00ED098A"/>
    <w:rsid w:val="00ED0D92"/>
    <w:rsid w:val="00ED11AF"/>
    <w:rsid w:val="00ED1862"/>
    <w:rsid w:val="00ED1A2C"/>
    <w:rsid w:val="00ED1E82"/>
    <w:rsid w:val="00ED2B7A"/>
    <w:rsid w:val="00ED4008"/>
    <w:rsid w:val="00ED473C"/>
    <w:rsid w:val="00ED478E"/>
    <w:rsid w:val="00ED482A"/>
    <w:rsid w:val="00ED4F6C"/>
    <w:rsid w:val="00ED5943"/>
    <w:rsid w:val="00ED64F2"/>
    <w:rsid w:val="00ED6575"/>
    <w:rsid w:val="00ED6814"/>
    <w:rsid w:val="00ED6F65"/>
    <w:rsid w:val="00ED7783"/>
    <w:rsid w:val="00ED7945"/>
    <w:rsid w:val="00EE011A"/>
    <w:rsid w:val="00EE0FF8"/>
    <w:rsid w:val="00EE1189"/>
    <w:rsid w:val="00EE19EF"/>
    <w:rsid w:val="00EE1DAD"/>
    <w:rsid w:val="00EE2083"/>
    <w:rsid w:val="00EE21DD"/>
    <w:rsid w:val="00EE221C"/>
    <w:rsid w:val="00EE2408"/>
    <w:rsid w:val="00EE2610"/>
    <w:rsid w:val="00EE27C8"/>
    <w:rsid w:val="00EE2BD0"/>
    <w:rsid w:val="00EE3359"/>
    <w:rsid w:val="00EE35F3"/>
    <w:rsid w:val="00EE367A"/>
    <w:rsid w:val="00EE3AC3"/>
    <w:rsid w:val="00EE3BE7"/>
    <w:rsid w:val="00EE3CCE"/>
    <w:rsid w:val="00EE41BB"/>
    <w:rsid w:val="00EE4263"/>
    <w:rsid w:val="00EE4815"/>
    <w:rsid w:val="00EE4885"/>
    <w:rsid w:val="00EE4974"/>
    <w:rsid w:val="00EE51B6"/>
    <w:rsid w:val="00EE54A9"/>
    <w:rsid w:val="00EE66E0"/>
    <w:rsid w:val="00EE7121"/>
    <w:rsid w:val="00EE7D5A"/>
    <w:rsid w:val="00EE7E89"/>
    <w:rsid w:val="00EF0923"/>
    <w:rsid w:val="00EF0AD1"/>
    <w:rsid w:val="00EF136D"/>
    <w:rsid w:val="00EF1568"/>
    <w:rsid w:val="00EF1AB9"/>
    <w:rsid w:val="00EF1D13"/>
    <w:rsid w:val="00EF1F31"/>
    <w:rsid w:val="00EF2191"/>
    <w:rsid w:val="00EF2289"/>
    <w:rsid w:val="00EF2956"/>
    <w:rsid w:val="00EF299F"/>
    <w:rsid w:val="00EF303F"/>
    <w:rsid w:val="00EF36B9"/>
    <w:rsid w:val="00EF37BC"/>
    <w:rsid w:val="00EF39EB"/>
    <w:rsid w:val="00EF3CB2"/>
    <w:rsid w:val="00EF3EE2"/>
    <w:rsid w:val="00EF41FC"/>
    <w:rsid w:val="00EF42DE"/>
    <w:rsid w:val="00EF4BD1"/>
    <w:rsid w:val="00EF4C36"/>
    <w:rsid w:val="00EF4EF8"/>
    <w:rsid w:val="00EF545B"/>
    <w:rsid w:val="00EF54AC"/>
    <w:rsid w:val="00EF57B6"/>
    <w:rsid w:val="00EF5B76"/>
    <w:rsid w:val="00EF5B97"/>
    <w:rsid w:val="00EF5B98"/>
    <w:rsid w:val="00EF614B"/>
    <w:rsid w:val="00EF618D"/>
    <w:rsid w:val="00EF61B7"/>
    <w:rsid w:val="00EF62F3"/>
    <w:rsid w:val="00EF63BA"/>
    <w:rsid w:val="00EF74A5"/>
    <w:rsid w:val="00EF7AB7"/>
    <w:rsid w:val="00EF7ABB"/>
    <w:rsid w:val="00EF7C43"/>
    <w:rsid w:val="00F00336"/>
    <w:rsid w:val="00F00745"/>
    <w:rsid w:val="00F00976"/>
    <w:rsid w:val="00F00CD8"/>
    <w:rsid w:val="00F00E50"/>
    <w:rsid w:val="00F01046"/>
    <w:rsid w:val="00F0142B"/>
    <w:rsid w:val="00F017C5"/>
    <w:rsid w:val="00F01AC1"/>
    <w:rsid w:val="00F01ED8"/>
    <w:rsid w:val="00F02111"/>
    <w:rsid w:val="00F02632"/>
    <w:rsid w:val="00F02A0C"/>
    <w:rsid w:val="00F02CB9"/>
    <w:rsid w:val="00F03102"/>
    <w:rsid w:val="00F031B4"/>
    <w:rsid w:val="00F0336D"/>
    <w:rsid w:val="00F03460"/>
    <w:rsid w:val="00F03795"/>
    <w:rsid w:val="00F038EF"/>
    <w:rsid w:val="00F0390A"/>
    <w:rsid w:val="00F03DBC"/>
    <w:rsid w:val="00F04273"/>
    <w:rsid w:val="00F04B9F"/>
    <w:rsid w:val="00F04FC5"/>
    <w:rsid w:val="00F050EE"/>
    <w:rsid w:val="00F058DA"/>
    <w:rsid w:val="00F058F7"/>
    <w:rsid w:val="00F05BB7"/>
    <w:rsid w:val="00F05EFB"/>
    <w:rsid w:val="00F0694C"/>
    <w:rsid w:val="00F06DBB"/>
    <w:rsid w:val="00F07478"/>
    <w:rsid w:val="00F074B4"/>
    <w:rsid w:val="00F07570"/>
    <w:rsid w:val="00F07788"/>
    <w:rsid w:val="00F07818"/>
    <w:rsid w:val="00F07B80"/>
    <w:rsid w:val="00F07BEA"/>
    <w:rsid w:val="00F07E39"/>
    <w:rsid w:val="00F1010A"/>
    <w:rsid w:val="00F10165"/>
    <w:rsid w:val="00F10327"/>
    <w:rsid w:val="00F103B1"/>
    <w:rsid w:val="00F109EC"/>
    <w:rsid w:val="00F10E4D"/>
    <w:rsid w:val="00F10F35"/>
    <w:rsid w:val="00F111E1"/>
    <w:rsid w:val="00F11796"/>
    <w:rsid w:val="00F11BBA"/>
    <w:rsid w:val="00F11C92"/>
    <w:rsid w:val="00F11D88"/>
    <w:rsid w:val="00F12350"/>
    <w:rsid w:val="00F12512"/>
    <w:rsid w:val="00F125F5"/>
    <w:rsid w:val="00F128B0"/>
    <w:rsid w:val="00F12AD2"/>
    <w:rsid w:val="00F12E55"/>
    <w:rsid w:val="00F12E84"/>
    <w:rsid w:val="00F133E9"/>
    <w:rsid w:val="00F13638"/>
    <w:rsid w:val="00F1370C"/>
    <w:rsid w:val="00F13A01"/>
    <w:rsid w:val="00F13C42"/>
    <w:rsid w:val="00F13CDE"/>
    <w:rsid w:val="00F13D3B"/>
    <w:rsid w:val="00F13DC8"/>
    <w:rsid w:val="00F13E42"/>
    <w:rsid w:val="00F14444"/>
    <w:rsid w:val="00F145D3"/>
    <w:rsid w:val="00F14643"/>
    <w:rsid w:val="00F14AF2"/>
    <w:rsid w:val="00F1535A"/>
    <w:rsid w:val="00F15A18"/>
    <w:rsid w:val="00F15A63"/>
    <w:rsid w:val="00F15C8A"/>
    <w:rsid w:val="00F15EE9"/>
    <w:rsid w:val="00F15F48"/>
    <w:rsid w:val="00F15FCD"/>
    <w:rsid w:val="00F168DD"/>
    <w:rsid w:val="00F16CB1"/>
    <w:rsid w:val="00F171BA"/>
    <w:rsid w:val="00F17489"/>
    <w:rsid w:val="00F17B1F"/>
    <w:rsid w:val="00F17DE6"/>
    <w:rsid w:val="00F2016C"/>
    <w:rsid w:val="00F207F1"/>
    <w:rsid w:val="00F20DEF"/>
    <w:rsid w:val="00F2137C"/>
    <w:rsid w:val="00F21561"/>
    <w:rsid w:val="00F21654"/>
    <w:rsid w:val="00F21776"/>
    <w:rsid w:val="00F218CA"/>
    <w:rsid w:val="00F21A76"/>
    <w:rsid w:val="00F21B36"/>
    <w:rsid w:val="00F21B81"/>
    <w:rsid w:val="00F21BFA"/>
    <w:rsid w:val="00F22367"/>
    <w:rsid w:val="00F2246E"/>
    <w:rsid w:val="00F2269B"/>
    <w:rsid w:val="00F23346"/>
    <w:rsid w:val="00F233CD"/>
    <w:rsid w:val="00F23664"/>
    <w:rsid w:val="00F23919"/>
    <w:rsid w:val="00F23BF2"/>
    <w:rsid w:val="00F23D95"/>
    <w:rsid w:val="00F23FF4"/>
    <w:rsid w:val="00F240B9"/>
    <w:rsid w:val="00F24187"/>
    <w:rsid w:val="00F241D4"/>
    <w:rsid w:val="00F24371"/>
    <w:rsid w:val="00F244B3"/>
    <w:rsid w:val="00F24728"/>
    <w:rsid w:val="00F248A6"/>
    <w:rsid w:val="00F255F8"/>
    <w:rsid w:val="00F260C4"/>
    <w:rsid w:val="00F2613C"/>
    <w:rsid w:val="00F2618F"/>
    <w:rsid w:val="00F2631B"/>
    <w:rsid w:val="00F263F0"/>
    <w:rsid w:val="00F2669D"/>
    <w:rsid w:val="00F26718"/>
    <w:rsid w:val="00F26781"/>
    <w:rsid w:val="00F26DA6"/>
    <w:rsid w:val="00F26FBE"/>
    <w:rsid w:val="00F307D2"/>
    <w:rsid w:val="00F30D4B"/>
    <w:rsid w:val="00F30DE8"/>
    <w:rsid w:val="00F31B84"/>
    <w:rsid w:val="00F31BF2"/>
    <w:rsid w:val="00F322E3"/>
    <w:rsid w:val="00F3233E"/>
    <w:rsid w:val="00F32392"/>
    <w:rsid w:val="00F32BEA"/>
    <w:rsid w:val="00F33713"/>
    <w:rsid w:val="00F3389D"/>
    <w:rsid w:val="00F33A7E"/>
    <w:rsid w:val="00F33E91"/>
    <w:rsid w:val="00F33EC0"/>
    <w:rsid w:val="00F341AC"/>
    <w:rsid w:val="00F34838"/>
    <w:rsid w:val="00F3495E"/>
    <w:rsid w:val="00F351F8"/>
    <w:rsid w:val="00F3546E"/>
    <w:rsid w:val="00F35718"/>
    <w:rsid w:val="00F35805"/>
    <w:rsid w:val="00F35B98"/>
    <w:rsid w:val="00F35D10"/>
    <w:rsid w:val="00F35EE1"/>
    <w:rsid w:val="00F361D0"/>
    <w:rsid w:val="00F361FD"/>
    <w:rsid w:val="00F36302"/>
    <w:rsid w:val="00F3647A"/>
    <w:rsid w:val="00F366A7"/>
    <w:rsid w:val="00F36888"/>
    <w:rsid w:val="00F368A9"/>
    <w:rsid w:val="00F368AD"/>
    <w:rsid w:val="00F36AE0"/>
    <w:rsid w:val="00F36B63"/>
    <w:rsid w:val="00F36B91"/>
    <w:rsid w:val="00F36FDC"/>
    <w:rsid w:val="00F37076"/>
    <w:rsid w:val="00F375AF"/>
    <w:rsid w:val="00F37833"/>
    <w:rsid w:val="00F379F0"/>
    <w:rsid w:val="00F37B26"/>
    <w:rsid w:val="00F37DD3"/>
    <w:rsid w:val="00F37F21"/>
    <w:rsid w:val="00F411B7"/>
    <w:rsid w:val="00F411F6"/>
    <w:rsid w:val="00F41590"/>
    <w:rsid w:val="00F41734"/>
    <w:rsid w:val="00F41A02"/>
    <w:rsid w:val="00F41DA2"/>
    <w:rsid w:val="00F4202A"/>
    <w:rsid w:val="00F42035"/>
    <w:rsid w:val="00F42202"/>
    <w:rsid w:val="00F4238D"/>
    <w:rsid w:val="00F42F87"/>
    <w:rsid w:val="00F4307E"/>
    <w:rsid w:val="00F43122"/>
    <w:rsid w:val="00F4321C"/>
    <w:rsid w:val="00F433CC"/>
    <w:rsid w:val="00F43980"/>
    <w:rsid w:val="00F43D56"/>
    <w:rsid w:val="00F43D69"/>
    <w:rsid w:val="00F4410F"/>
    <w:rsid w:val="00F44356"/>
    <w:rsid w:val="00F44632"/>
    <w:rsid w:val="00F44713"/>
    <w:rsid w:val="00F45BE1"/>
    <w:rsid w:val="00F462E8"/>
    <w:rsid w:val="00F464DC"/>
    <w:rsid w:val="00F4659F"/>
    <w:rsid w:val="00F46A0A"/>
    <w:rsid w:val="00F46E56"/>
    <w:rsid w:val="00F471CF"/>
    <w:rsid w:val="00F47965"/>
    <w:rsid w:val="00F47F01"/>
    <w:rsid w:val="00F47F65"/>
    <w:rsid w:val="00F50A62"/>
    <w:rsid w:val="00F518AF"/>
    <w:rsid w:val="00F52008"/>
    <w:rsid w:val="00F52167"/>
    <w:rsid w:val="00F52F76"/>
    <w:rsid w:val="00F535A6"/>
    <w:rsid w:val="00F53741"/>
    <w:rsid w:val="00F53899"/>
    <w:rsid w:val="00F53BFA"/>
    <w:rsid w:val="00F53C6E"/>
    <w:rsid w:val="00F546E4"/>
    <w:rsid w:val="00F5474A"/>
    <w:rsid w:val="00F549A8"/>
    <w:rsid w:val="00F54F2D"/>
    <w:rsid w:val="00F54FA3"/>
    <w:rsid w:val="00F55097"/>
    <w:rsid w:val="00F55174"/>
    <w:rsid w:val="00F554BA"/>
    <w:rsid w:val="00F559E7"/>
    <w:rsid w:val="00F55A58"/>
    <w:rsid w:val="00F55F86"/>
    <w:rsid w:val="00F56171"/>
    <w:rsid w:val="00F562BF"/>
    <w:rsid w:val="00F56335"/>
    <w:rsid w:val="00F563BE"/>
    <w:rsid w:val="00F56536"/>
    <w:rsid w:val="00F56883"/>
    <w:rsid w:val="00F5689C"/>
    <w:rsid w:val="00F56908"/>
    <w:rsid w:val="00F571A1"/>
    <w:rsid w:val="00F575A1"/>
    <w:rsid w:val="00F578FA"/>
    <w:rsid w:val="00F57FEE"/>
    <w:rsid w:val="00F600AE"/>
    <w:rsid w:val="00F60168"/>
    <w:rsid w:val="00F602B3"/>
    <w:rsid w:val="00F60A84"/>
    <w:rsid w:val="00F60AA9"/>
    <w:rsid w:val="00F60AD6"/>
    <w:rsid w:val="00F60B17"/>
    <w:rsid w:val="00F61B46"/>
    <w:rsid w:val="00F6211F"/>
    <w:rsid w:val="00F6218B"/>
    <w:rsid w:val="00F62671"/>
    <w:rsid w:val="00F626AC"/>
    <w:rsid w:val="00F6275B"/>
    <w:rsid w:val="00F62C7E"/>
    <w:rsid w:val="00F62FA9"/>
    <w:rsid w:val="00F63318"/>
    <w:rsid w:val="00F63C0C"/>
    <w:rsid w:val="00F63DA4"/>
    <w:rsid w:val="00F63E78"/>
    <w:rsid w:val="00F646F4"/>
    <w:rsid w:val="00F64E7D"/>
    <w:rsid w:val="00F65C31"/>
    <w:rsid w:val="00F65F6B"/>
    <w:rsid w:val="00F666D1"/>
    <w:rsid w:val="00F66844"/>
    <w:rsid w:val="00F66872"/>
    <w:rsid w:val="00F66C85"/>
    <w:rsid w:val="00F66D34"/>
    <w:rsid w:val="00F67516"/>
    <w:rsid w:val="00F67D59"/>
    <w:rsid w:val="00F70043"/>
    <w:rsid w:val="00F7012F"/>
    <w:rsid w:val="00F70330"/>
    <w:rsid w:val="00F707A0"/>
    <w:rsid w:val="00F70D18"/>
    <w:rsid w:val="00F70E69"/>
    <w:rsid w:val="00F70E8F"/>
    <w:rsid w:val="00F70F0A"/>
    <w:rsid w:val="00F70FFD"/>
    <w:rsid w:val="00F713AD"/>
    <w:rsid w:val="00F717AD"/>
    <w:rsid w:val="00F71907"/>
    <w:rsid w:val="00F71D63"/>
    <w:rsid w:val="00F71D88"/>
    <w:rsid w:val="00F71ED0"/>
    <w:rsid w:val="00F71F77"/>
    <w:rsid w:val="00F72A70"/>
    <w:rsid w:val="00F734FB"/>
    <w:rsid w:val="00F7372B"/>
    <w:rsid w:val="00F73AB7"/>
    <w:rsid w:val="00F73CD3"/>
    <w:rsid w:val="00F743DF"/>
    <w:rsid w:val="00F7442C"/>
    <w:rsid w:val="00F74457"/>
    <w:rsid w:val="00F749E2"/>
    <w:rsid w:val="00F74D0F"/>
    <w:rsid w:val="00F74F33"/>
    <w:rsid w:val="00F75A07"/>
    <w:rsid w:val="00F75B8E"/>
    <w:rsid w:val="00F75DDF"/>
    <w:rsid w:val="00F75F60"/>
    <w:rsid w:val="00F765D5"/>
    <w:rsid w:val="00F773E6"/>
    <w:rsid w:val="00F7742F"/>
    <w:rsid w:val="00F7763F"/>
    <w:rsid w:val="00F80C2D"/>
    <w:rsid w:val="00F80CE8"/>
    <w:rsid w:val="00F80D05"/>
    <w:rsid w:val="00F80EFE"/>
    <w:rsid w:val="00F80F16"/>
    <w:rsid w:val="00F81473"/>
    <w:rsid w:val="00F8161B"/>
    <w:rsid w:val="00F8187C"/>
    <w:rsid w:val="00F81BEA"/>
    <w:rsid w:val="00F81D63"/>
    <w:rsid w:val="00F81F1F"/>
    <w:rsid w:val="00F834C9"/>
    <w:rsid w:val="00F83FEA"/>
    <w:rsid w:val="00F84386"/>
    <w:rsid w:val="00F84691"/>
    <w:rsid w:val="00F84763"/>
    <w:rsid w:val="00F84A90"/>
    <w:rsid w:val="00F84E09"/>
    <w:rsid w:val="00F85316"/>
    <w:rsid w:val="00F853EB"/>
    <w:rsid w:val="00F85542"/>
    <w:rsid w:val="00F855AE"/>
    <w:rsid w:val="00F8572E"/>
    <w:rsid w:val="00F858B4"/>
    <w:rsid w:val="00F85A78"/>
    <w:rsid w:val="00F85DFC"/>
    <w:rsid w:val="00F85F21"/>
    <w:rsid w:val="00F86235"/>
    <w:rsid w:val="00F86335"/>
    <w:rsid w:val="00F863A5"/>
    <w:rsid w:val="00F863D9"/>
    <w:rsid w:val="00F86425"/>
    <w:rsid w:val="00F8681C"/>
    <w:rsid w:val="00F86FFA"/>
    <w:rsid w:val="00F87068"/>
    <w:rsid w:val="00F8777D"/>
    <w:rsid w:val="00F877AC"/>
    <w:rsid w:val="00F87D5F"/>
    <w:rsid w:val="00F87EA6"/>
    <w:rsid w:val="00F87ED5"/>
    <w:rsid w:val="00F90168"/>
    <w:rsid w:val="00F909C5"/>
    <w:rsid w:val="00F90D36"/>
    <w:rsid w:val="00F91461"/>
    <w:rsid w:val="00F914A9"/>
    <w:rsid w:val="00F9177C"/>
    <w:rsid w:val="00F91D08"/>
    <w:rsid w:val="00F91DBE"/>
    <w:rsid w:val="00F91E8D"/>
    <w:rsid w:val="00F92247"/>
    <w:rsid w:val="00F925D8"/>
    <w:rsid w:val="00F92B90"/>
    <w:rsid w:val="00F93117"/>
    <w:rsid w:val="00F932F6"/>
    <w:rsid w:val="00F933C9"/>
    <w:rsid w:val="00F934E2"/>
    <w:rsid w:val="00F93B57"/>
    <w:rsid w:val="00F94104"/>
    <w:rsid w:val="00F94A5F"/>
    <w:rsid w:val="00F94B56"/>
    <w:rsid w:val="00F94E6D"/>
    <w:rsid w:val="00F951B1"/>
    <w:rsid w:val="00F9521F"/>
    <w:rsid w:val="00F95335"/>
    <w:rsid w:val="00F954E4"/>
    <w:rsid w:val="00F9611B"/>
    <w:rsid w:val="00F9646F"/>
    <w:rsid w:val="00F9649D"/>
    <w:rsid w:val="00F967CC"/>
    <w:rsid w:val="00F96F60"/>
    <w:rsid w:val="00F971AA"/>
    <w:rsid w:val="00F97705"/>
    <w:rsid w:val="00F978E6"/>
    <w:rsid w:val="00F97BFA"/>
    <w:rsid w:val="00FA0028"/>
    <w:rsid w:val="00FA03B6"/>
    <w:rsid w:val="00FA06C7"/>
    <w:rsid w:val="00FA0840"/>
    <w:rsid w:val="00FA0E73"/>
    <w:rsid w:val="00FA1109"/>
    <w:rsid w:val="00FA1405"/>
    <w:rsid w:val="00FA1A2C"/>
    <w:rsid w:val="00FA1AB1"/>
    <w:rsid w:val="00FA1E2D"/>
    <w:rsid w:val="00FA210B"/>
    <w:rsid w:val="00FA256C"/>
    <w:rsid w:val="00FA2BA0"/>
    <w:rsid w:val="00FA2DC2"/>
    <w:rsid w:val="00FA3122"/>
    <w:rsid w:val="00FA3538"/>
    <w:rsid w:val="00FA3810"/>
    <w:rsid w:val="00FA41F5"/>
    <w:rsid w:val="00FA48EE"/>
    <w:rsid w:val="00FA4E88"/>
    <w:rsid w:val="00FA5198"/>
    <w:rsid w:val="00FA53DA"/>
    <w:rsid w:val="00FA5505"/>
    <w:rsid w:val="00FA5830"/>
    <w:rsid w:val="00FA6BFD"/>
    <w:rsid w:val="00FA6E35"/>
    <w:rsid w:val="00FA6EA2"/>
    <w:rsid w:val="00FA729E"/>
    <w:rsid w:val="00FA72F2"/>
    <w:rsid w:val="00FA7373"/>
    <w:rsid w:val="00FA78FE"/>
    <w:rsid w:val="00FA79BB"/>
    <w:rsid w:val="00FA7C5C"/>
    <w:rsid w:val="00FB064F"/>
    <w:rsid w:val="00FB07C4"/>
    <w:rsid w:val="00FB0BA9"/>
    <w:rsid w:val="00FB0F4E"/>
    <w:rsid w:val="00FB1BC5"/>
    <w:rsid w:val="00FB1D0A"/>
    <w:rsid w:val="00FB1D72"/>
    <w:rsid w:val="00FB1DCC"/>
    <w:rsid w:val="00FB20AB"/>
    <w:rsid w:val="00FB2644"/>
    <w:rsid w:val="00FB2899"/>
    <w:rsid w:val="00FB2B51"/>
    <w:rsid w:val="00FB3582"/>
    <w:rsid w:val="00FB35AD"/>
    <w:rsid w:val="00FB3874"/>
    <w:rsid w:val="00FB3F29"/>
    <w:rsid w:val="00FB41AF"/>
    <w:rsid w:val="00FB4925"/>
    <w:rsid w:val="00FB4A59"/>
    <w:rsid w:val="00FB4B34"/>
    <w:rsid w:val="00FB4B98"/>
    <w:rsid w:val="00FB4D69"/>
    <w:rsid w:val="00FB5122"/>
    <w:rsid w:val="00FB51FF"/>
    <w:rsid w:val="00FB6257"/>
    <w:rsid w:val="00FB73ED"/>
    <w:rsid w:val="00FB779F"/>
    <w:rsid w:val="00FB7933"/>
    <w:rsid w:val="00FB7A73"/>
    <w:rsid w:val="00FB7B97"/>
    <w:rsid w:val="00FB7ECF"/>
    <w:rsid w:val="00FC00FD"/>
    <w:rsid w:val="00FC03F5"/>
    <w:rsid w:val="00FC048E"/>
    <w:rsid w:val="00FC072C"/>
    <w:rsid w:val="00FC0997"/>
    <w:rsid w:val="00FC1541"/>
    <w:rsid w:val="00FC1C08"/>
    <w:rsid w:val="00FC1CDD"/>
    <w:rsid w:val="00FC1D63"/>
    <w:rsid w:val="00FC247E"/>
    <w:rsid w:val="00FC2498"/>
    <w:rsid w:val="00FC2557"/>
    <w:rsid w:val="00FC25C0"/>
    <w:rsid w:val="00FC25C1"/>
    <w:rsid w:val="00FC293A"/>
    <w:rsid w:val="00FC375B"/>
    <w:rsid w:val="00FC382E"/>
    <w:rsid w:val="00FC3AEF"/>
    <w:rsid w:val="00FC3C31"/>
    <w:rsid w:val="00FC41B1"/>
    <w:rsid w:val="00FC464D"/>
    <w:rsid w:val="00FC48AC"/>
    <w:rsid w:val="00FC4995"/>
    <w:rsid w:val="00FC4A2C"/>
    <w:rsid w:val="00FC4ABD"/>
    <w:rsid w:val="00FC54D0"/>
    <w:rsid w:val="00FC6156"/>
    <w:rsid w:val="00FC61D7"/>
    <w:rsid w:val="00FC64E3"/>
    <w:rsid w:val="00FC65C0"/>
    <w:rsid w:val="00FC685F"/>
    <w:rsid w:val="00FC6E38"/>
    <w:rsid w:val="00FC6E78"/>
    <w:rsid w:val="00FC7107"/>
    <w:rsid w:val="00FC7231"/>
    <w:rsid w:val="00FC72F9"/>
    <w:rsid w:val="00FC73E4"/>
    <w:rsid w:val="00FC7ADD"/>
    <w:rsid w:val="00FC7FD1"/>
    <w:rsid w:val="00FD09C5"/>
    <w:rsid w:val="00FD09E4"/>
    <w:rsid w:val="00FD1361"/>
    <w:rsid w:val="00FD25EB"/>
    <w:rsid w:val="00FD27C6"/>
    <w:rsid w:val="00FD32BD"/>
    <w:rsid w:val="00FD39E0"/>
    <w:rsid w:val="00FD3DD1"/>
    <w:rsid w:val="00FD41AF"/>
    <w:rsid w:val="00FD428F"/>
    <w:rsid w:val="00FD452D"/>
    <w:rsid w:val="00FD4BE5"/>
    <w:rsid w:val="00FD4F42"/>
    <w:rsid w:val="00FD53F6"/>
    <w:rsid w:val="00FD541D"/>
    <w:rsid w:val="00FD5540"/>
    <w:rsid w:val="00FD58FB"/>
    <w:rsid w:val="00FD5D12"/>
    <w:rsid w:val="00FD5EDC"/>
    <w:rsid w:val="00FD621C"/>
    <w:rsid w:val="00FD6230"/>
    <w:rsid w:val="00FD62D5"/>
    <w:rsid w:val="00FD6BCC"/>
    <w:rsid w:val="00FD6C53"/>
    <w:rsid w:val="00FD6F03"/>
    <w:rsid w:val="00FD6F8C"/>
    <w:rsid w:val="00FD72F9"/>
    <w:rsid w:val="00FD763E"/>
    <w:rsid w:val="00FD76F0"/>
    <w:rsid w:val="00FD7A6F"/>
    <w:rsid w:val="00FD7D08"/>
    <w:rsid w:val="00FD7E23"/>
    <w:rsid w:val="00FE03F6"/>
    <w:rsid w:val="00FE07AD"/>
    <w:rsid w:val="00FE0B3E"/>
    <w:rsid w:val="00FE0D7E"/>
    <w:rsid w:val="00FE14A1"/>
    <w:rsid w:val="00FE19D2"/>
    <w:rsid w:val="00FE23C6"/>
    <w:rsid w:val="00FE2485"/>
    <w:rsid w:val="00FE2755"/>
    <w:rsid w:val="00FE2B53"/>
    <w:rsid w:val="00FE2CC8"/>
    <w:rsid w:val="00FE32C7"/>
    <w:rsid w:val="00FE36C8"/>
    <w:rsid w:val="00FE4251"/>
    <w:rsid w:val="00FE434B"/>
    <w:rsid w:val="00FE437C"/>
    <w:rsid w:val="00FE4521"/>
    <w:rsid w:val="00FE503C"/>
    <w:rsid w:val="00FE5B66"/>
    <w:rsid w:val="00FE66D9"/>
    <w:rsid w:val="00FE688C"/>
    <w:rsid w:val="00FE6FB6"/>
    <w:rsid w:val="00FE7122"/>
    <w:rsid w:val="00FE71A3"/>
    <w:rsid w:val="00FF001F"/>
    <w:rsid w:val="00FF0DF2"/>
    <w:rsid w:val="00FF1398"/>
    <w:rsid w:val="00FF13BE"/>
    <w:rsid w:val="00FF13D0"/>
    <w:rsid w:val="00FF17A0"/>
    <w:rsid w:val="00FF1901"/>
    <w:rsid w:val="00FF2022"/>
    <w:rsid w:val="00FF2771"/>
    <w:rsid w:val="00FF285C"/>
    <w:rsid w:val="00FF2D51"/>
    <w:rsid w:val="00FF346C"/>
    <w:rsid w:val="00FF3B8D"/>
    <w:rsid w:val="00FF4275"/>
    <w:rsid w:val="00FF46BE"/>
    <w:rsid w:val="00FF4B7A"/>
    <w:rsid w:val="00FF4BC5"/>
    <w:rsid w:val="00FF4E97"/>
    <w:rsid w:val="00FF5009"/>
    <w:rsid w:val="00FF55DA"/>
    <w:rsid w:val="00FF5821"/>
    <w:rsid w:val="00FF5925"/>
    <w:rsid w:val="00FF5F38"/>
    <w:rsid w:val="00FF60BB"/>
    <w:rsid w:val="00FF65E2"/>
    <w:rsid w:val="00FF6995"/>
    <w:rsid w:val="00FF6B10"/>
    <w:rsid w:val="00FF6DF5"/>
    <w:rsid w:val="00FF7032"/>
    <w:rsid w:val="00FF71BF"/>
    <w:rsid w:val="00FF728F"/>
    <w:rsid w:val="00FF72DD"/>
    <w:rsid w:val="00FF79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650C37"/>
  <w15:chartTrackingRefBased/>
  <w15:docId w15:val="{E2C40C22-9470-45B1-ACBF-FF9890FA1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3A4"/>
    <w:rPr>
      <w:rFonts w:ascii="Times New Roman" w:hAnsi="Times New Roman"/>
      <w:sz w:val="24"/>
    </w:rPr>
  </w:style>
  <w:style w:type="paragraph" w:styleId="Heading1">
    <w:name w:val="heading 1"/>
    <w:basedOn w:val="Normal"/>
    <w:next w:val="Normal"/>
    <w:link w:val="Heading1Char"/>
    <w:uiPriority w:val="9"/>
    <w:qFormat/>
    <w:rsid w:val="003A1A52"/>
    <w:pPr>
      <w:keepNext/>
      <w:keepLines/>
      <w:spacing w:before="240" w:after="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3A1A52"/>
    <w:pPr>
      <w:keepNext/>
      <w:keepLines/>
      <w:spacing w:before="40" w:after="0"/>
      <w:outlineLvl w:val="1"/>
    </w:pPr>
    <w:rPr>
      <w:rFonts w:eastAsiaTheme="majorEastAsia" w:cstheme="majorBidi"/>
      <w:b/>
      <w:szCs w:val="26"/>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873F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Text">
    <w:name w:val="Default Text"/>
    <w:basedOn w:val="Normal"/>
    <w:rsid w:val="00C873F5"/>
    <w:pPr>
      <w:overflowPunct w:val="0"/>
      <w:autoSpaceDE w:val="0"/>
      <w:autoSpaceDN w:val="0"/>
      <w:adjustRightInd w:val="0"/>
      <w:spacing w:after="0" w:line="240" w:lineRule="auto"/>
      <w:textAlignment w:val="baseline"/>
    </w:pPr>
    <w:rPr>
      <w:rFonts w:eastAsia="Times New Roman" w:cs="Times New Roman"/>
      <w:color w:val="000000"/>
      <w:szCs w:val="20"/>
    </w:rPr>
  </w:style>
  <w:style w:type="paragraph" w:styleId="BalloonText">
    <w:name w:val="Balloon Text"/>
    <w:basedOn w:val="Normal"/>
    <w:link w:val="BalloonTextChar"/>
    <w:uiPriority w:val="99"/>
    <w:semiHidden/>
    <w:unhideWhenUsed/>
    <w:rsid w:val="00A0313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313D"/>
    <w:rPr>
      <w:rFonts w:ascii="Segoe UI" w:hAnsi="Segoe UI" w:cs="Segoe UI"/>
      <w:sz w:val="18"/>
      <w:szCs w:val="18"/>
    </w:rPr>
  </w:style>
  <w:style w:type="paragraph" w:styleId="Header">
    <w:name w:val="header"/>
    <w:basedOn w:val="Normal"/>
    <w:link w:val="HeaderChar"/>
    <w:uiPriority w:val="99"/>
    <w:unhideWhenUsed/>
    <w:rsid w:val="008A21D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21DA"/>
  </w:style>
  <w:style w:type="paragraph" w:styleId="Footer">
    <w:name w:val="footer"/>
    <w:basedOn w:val="Normal"/>
    <w:link w:val="FooterChar"/>
    <w:uiPriority w:val="99"/>
    <w:unhideWhenUsed/>
    <w:rsid w:val="008A21D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21DA"/>
  </w:style>
  <w:style w:type="paragraph" w:styleId="ListParagraph">
    <w:name w:val="List Paragraph"/>
    <w:basedOn w:val="Normal"/>
    <w:uiPriority w:val="34"/>
    <w:qFormat/>
    <w:rsid w:val="00E819B1"/>
    <w:pPr>
      <w:ind w:left="720"/>
      <w:contextualSpacing/>
    </w:pPr>
  </w:style>
  <w:style w:type="paragraph" w:styleId="NoSpacing">
    <w:name w:val="No Spacing"/>
    <w:uiPriority w:val="1"/>
    <w:qFormat/>
    <w:rsid w:val="003F76F5"/>
    <w:pPr>
      <w:spacing w:after="0" w:line="240" w:lineRule="auto"/>
    </w:pPr>
  </w:style>
  <w:style w:type="character" w:styleId="Hyperlink">
    <w:name w:val="Hyperlink"/>
    <w:basedOn w:val="DefaultParagraphFont"/>
    <w:uiPriority w:val="99"/>
    <w:unhideWhenUsed/>
    <w:rsid w:val="004524A6"/>
    <w:rPr>
      <w:color w:val="0563C1" w:themeColor="hyperlink"/>
      <w:u w:val="single"/>
    </w:rPr>
  </w:style>
  <w:style w:type="character" w:styleId="UnresolvedMention">
    <w:name w:val="Unresolved Mention"/>
    <w:basedOn w:val="DefaultParagraphFont"/>
    <w:uiPriority w:val="99"/>
    <w:semiHidden/>
    <w:unhideWhenUsed/>
    <w:rsid w:val="004524A6"/>
    <w:rPr>
      <w:color w:val="808080"/>
      <w:shd w:val="clear" w:color="auto" w:fill="E6E6E6"/>
    </w:rPr>
  </w:style>
  <w:style w:type="paragraph" w:styleId="NormalWeb">
    <w:name w:val="Normal (Web)"/>
    <w:basedOn w:val="Normal"/>
    <w:uiPriority w:val="99"/>
    <w:semiHidden/>
    <w:unhideWhenUsed/>
    <w:rsid w:val="00F55174"/>
    <w:pPr>
      <w:spacing w:before="100" w:beforeAutospacing="1" w:after="100" w:afterAutospacing="1" w:line="240" w:lineRule="auto"/>
    </w:pPr>
    <w:rPr>
      <w:rFonts w:eastAsia="Times New Roman" w:cs="Times New Roman"/>
      <w:szCs w:val="24"/>
      <w:lang w:eastAsia="en-GB"/>
    </w:rPr>
  </w:style>
  <w:style w:type="character" w:customStyle="1" w:styleId="textexposedshow">
    <w:name w:val="text_exposed_show"/>
    <w:basedOn w:val="DefaultParagraphFont"/>
    <w:rsid w:val="00F55174"/>
  </w:style>
  <w:style w:type="paragraph" w:styleId="ListBullet">
    <w:name w:val="List Bullet"/>
    <w:basedOn w:val="Normal"/>
    <w:uiPriority w:val="99"/>
    <w:unhideWhenUsed/>
    <w:rsid w:val="00244D29"/>
    <w:pPr>
      <w:numPr>
        <w:numId w:val="1"/>
      </w:numPr>
      <w:contextualSpacing/>
    </w:pPr>
  </w:style>
  <w:style w:type="character" w:customStyle="1" w:styleId="Heading1Char">
    <w:name w:val="Heading 1 Char"/>
    <w:basedOn w:val="DefaultParagraphFont"/>
    <w:link w:val="Heading1"/>
    <w:uiPriority w:val="9"/>
    <w:rsid w:val="003A1A52"/>
    <w:rPr>
      <w:rFonts w:ascii="Times New Roman" w:eastAsiaTheme="majorEastAsia" w:hAnsi="Times New Roman" w:cstheme="majorBidi"/>
      <w:b/>
      <w:sz w:val="24"/>
      <w:szCs w:val="32"/>
    </w:rPr>
  </w:style>
  <w:style w:type="character" w:customStyle="1" w:styleId="Heading2Char">
    <w:name w:val="Heading 2 Char"/>
    <w:basedOn w:val="DefaultParagraphFont"/>
    <w:link w:val="Heading2"/>
    <w:uiPriority w:val="9"/>
    <w:rsid w:val="003A1A52"/>
    <w:rPr>
      <w:rFonts w:ascii="Times New Roman" w:eastAsiaTheme="majorEastAsia" w:hAnsi="Times New Roman" w:cstheme="majorBidi"/>
      <w:b/>
      <w:sz w:val="24"/>
      <w:szCs w:val="26"/>
      <w:u w:val="single"/>
    </w:rPr>
  </w:style>
  <w:style w:type="character" w:styleId="Strong">
    <w:name w:val="Strong"/>
    <w:basedOn w:val="DefaultParagraphFont"/>
    <w:uiPriority w:val="22"/>
    <w:qFormat/>
    <w:rsid w:val="00D934E8"/>
    <w:rPr>
      <w:b/>
      <w:bCs/>
    </w:rPr>
  </w:style>
  <w:style w:type="character" w:customStyle="1" w:styleId="xt0psk2">
    <w:name w:val="xt0psk2"/>
    <w:basedOn w:val="DefaultParagraphFont"/>
    <w:rsid w:val="00241393"/>
  </w:style>
  <w:style w:type="character" w:customStyle="1" w:styleId="casenumber">
    <w:name w:val="casenumber"/>
    <w:basedOn w:val="DefaultParagraphFont"/>
    <w:rsid w:val="0075517B"/>
  </w:style>
  <w:style w:type="character" w:customStyle="1" w:styleId="divider1">
    <w:name w:val="divider1"/>
    <w:basedOn w:val="DefaultParagraphFont"/>
    <w:rsid w:val="0075517B"/>
  </w:style>
  <w:style w:type="character" w:customStyle="1" w:styleId="description">
    <w:name w:val="description"/>
    <w:basedOn w:val="DefaultParagraphFont"/>
    <w:rsid w:val="0075517B"/>
  </w:style>
  <w:style w:type="character" w:customStyle="1" w:styleId="divider2">
    <w:name w:val="divider2"/>
    <w:basedOn w:val="DefaultParagraphFont"/>
    <w:rsid w:val="0075517B"/>
  </w:style>
  <w:style w:type="character" w:customStyle="1" w:styleId="address">
    <w:name w:val="address"/>
    <w:basedOn w:val="DefaultParagraphFont"/>
    <w:rsid w:val="0075517B"/>
  </w:style>
  <w:style w:type="character" w:customStyle="1" w:styleId="il">
    <w:name w:val="il"/>
    <w:basedOn w:val="DefaultParagraphFont"/>
    <w:rsid w:val="00F862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439385">
      <w:bodyDiv w:val="1"/>
      <w:marLeft w:val="0"/>
      <w:marRight w:val="0"/>
      <w:marTop w:val="0"/>
      <w:marBottom w:val="0"/>
      <w:divBdr>
        <w:top w:val="none" w:sz="0" w:space="0" w:color="auto"/>
        <w:left w:val="none" w:sz="0" w:space="0" w:color="auto"/>
        <w:bottom w:val="none" w:sz="0" w:space="0" w:color="auto"/>
        <w:right w:val="none" w:sz="0" w:space="0" w:color="auto"/>
      </w:divBdr>
    </w:div>
    <w:div w:id="134834629">
      <w:bodyDiv w:val="1"/>
      <w:marLeft w:val="0"/>
      <w:marRight w:val="0"/>
      <w:marTop w:val="0"/>
      <w:marBottom w:val="0"/>
      <w:divBdr>
        <w:top w:val="none" w:sz="0" w:space="0" w:color="auto"/>
        <w:left w:val="none" w:sz="0" w:space="0" w:color="auto"/>
        <w:bottom w:val="none" w:sz="0" w:space="0" w:color="auto"/>
        <w:right w:val="none" w:sz="0" w:space="0" w:color="auto"/>
      </w:divBdr>
    </w:div>
    <w:div w:id="161970908">
      <w:bodyDiv w:val="1"/>
      <w:marLeft w:val="0"/>
      <w:marRight w:val="0"/>
      <w:marTop w:val="0"/>
      <w:marBottom w:val="0"/>
      <w:divBdr>
        <w:top w:val="none" w:sz="0" w:space="0" w:color="auto"/>
        <w:left w:val="none" w:sz="0" w:space="0" w:color="auto"/>
        <w:bottom w:val="none" w:sz="0" w:space="0" w:color="auto"/>
        <w:right w:val="none" w:sz="0" w:space="0" w:color="auto"/>
      </w:divBdr>
    </w:div>
    <w:div w:id="258612081">
      <w:bodyDiv w:val="1"/>
      <w:marLeft w:val="0"/>
      <w:marRight w:val="0"/>
      <w:marTop w:val="0"/>
      <w:marBottom w:val="0"/>
      <w:divBdr>
        <w:top w:val="none" w:sz="0" w:space="0" w:color="auto"/>
        <w:left w:val="none" w:sz="0" w:space="0" w:color="auto"/>
        <w:bottom w:val="none" w:sz="0" w:space="0" w:color="auto"/>
        <w:right w:val="none" w:sz="0" w:space="0" w:color="auto"/>
      </w:divBdr>
    </w:div>
    <w:div w:id="267543443">
      <w:bodyDiv w:val="1"/>
      <w:marLeft w:val="0"/>
      <w:marRight w:val="0"/>
      <w:marTop w:val="0"/>
      <w:marBottom w:val="0"/>
      <w:divBdr>
        <w:top w:val="none" w:sz="0" w:space="0" w:color="auto"/>
        <w:left w:val="none" w:sz="0" w:space="0" w:color="auto"/>
        <w:bottom w:val="none" w:sz="0" w:space="0" w:color="auto"/>
        <w:right w:val="none" w:sz="0" w:space="0" w:color="auto"/>
      </w:divBdr>
      <w:divsChild>
        <w:div w:id="1569194181">
          <w:marLeft w:val="0"/>
          <w:marRight w:val="0"/>
          <w:marTop w:val="0"/>
          <w:marBottom w:val="0"/>
          <w:divBdr>
            <w:top w:val="none" w:sz="0" w:space="0" w:color="auto"/>
            <w:left w:val="none" w:sz="0" w:space="0" w:color="auto"/>
            <w:bottom w:val="none" w:sz="0" w:space="0" w:color="auto"/>
            <w:right w:val="none" w:sz="0" w:space="0" w:color="auto"/>
          </w:divBdr>
        </w:div>
        <w:div w:id="348803036">
          <w:marLeft w:val="0"/>
          <w:marRight w:val="0"/>
          <w:marTop w:val="0"/>
          <w:marBottom w:val="0"/>
          <w:divBdr>
            <w:top w:val="none" w:sz="0" w:space="0" w:color="auto"/>
            <w:left w:val="none" w:sz="0" w:space="0" w:color="auto"/>
            <w:bottom w:val="none" w:sz="0" w:space="0" w:color="auto"/>
            <w:right w:val="none" w:sz="0" w:space="0" w:color="auto"/>
          </w:divBdr>
        </w:div>
        <w:div w:id="1236934704">
          <w:marLeft w:val="0"/>
          <w:marRight w:val="0"/>
          <w:marTop w:val="0"/>
          <w:marBottom w:val="0"/>
          <w:divBdr>
            <w:top w:val="none" w:sz="0" w:space="0" w:color="auto"/>
            <w:left w:val="none" w:sz="0" w:space="0" w:color="auto"/>
            <w:bottom w:val="none" w:sz="0" w:space="0" w:color="auto"/>
            <w:right w:val="none" w:sz="0" w:space="0" w:color="auto"/>
          </w:divBdr>
        </w:div>
        <w:div w:id="1597131454">
          <w:marLeft w:val="0"/>
          <w:marRight w:val="0"/>
          <w:marTop w:val="0"/>
          <w:marBottom w:val="0"/>
          <w:divBdr>
            <w:top w:val="none" w:sz="0" w:space="0" w:color="auto"/>
            <w:left w:val="none" w:sz="0" w:space="0" w:color="auto"/>
            <w:bottom w:val="none" w:sz="0" w:space="0" w:color="auto"/>
            <w:right w:val="none" w:sz="0" w:space="0" w:color="auto"/>
          </w:divBdr>
        </w:div>
        <w:div w:id="1872566647">
          <w:marLeft w:val="0"/>
          <w:marRight w:val="0"/>
          <w:marTop w:val="0"/>
          <w:marBottom w:val="0"/>
          <w:divBdr>
            <w:top w:val="none" w:sz="0" w:space="0" w:color="auto"/>
            <w:left w:val="none" w:sz="0" w:space="0" w:color="auto"/>
            <w:bottom w:val="none" w:sz="0" w:space="0" w:color="auto"/>
            <w:right w:val="none" w:sz="0" w:space="0" w:color="auto"/>
          </w:divBdr>
        </w:div>
        <w:div w:id="1767775038">
          <w:marLeft w:val="0"/>
          <w:marRight w:val="0"/>
          <w:marTop w:val="0"/>
          <w:marBottom w:val="0"/>
          <w:divBdr>
            <w:top w:val="none" w:sz="0" w:space="0" w:color="auto"/>
            <w:left w:val="none" w:sz="0" w:space="0" w:color="auto"/>
            <w:bottom w:val="none" w:sz="0" w:space="0" w:color="auto"/>
            <w:right w:val="none" w:sz="0" w:space="0" w:color="auto"/>
          </w:divBdr>
        </w:div>
        <w:div w:id="540367317">
          <w:marLeft w:val="0"/>
          <w:marRight w:val="0"/>
          <w:marTop w:val="0"/>
          <w:marBottom w:val="0"/>
          <w:divBdr>
            <w:top w:val="none" w:sz="0" w:space="0" w:color="auto"/>
            <w:left w:val="none" w:sz="0" w:space="0" w:color="auto"/>
            <w:bottom w:val="none" w:sz="0" w:space="0" w:color="auto"/>
            <w:right w:val="none" w:sz="0" w:space="0" w:color="auto"/>
          </w:divBdr>
        </w:div>
        <w:div w:id="1954823189">
          <w:marLeft w:val="0"/>
          <w:marRight w:val="0"/>
          <w:marTop w:val="0"/>
          <w:marBottom w:val="0"/>
          <w:divBdr>
            <w:top w:val="none" w:sz="0" w:space="0" w:color="auto"/>
            <w:left w:val="none" w:sz="0" w:space="0" w:color="auto"/>
            <w:bottom w:val="none" w:sz="0" w:space="0" w:color="auto"/>
            <w:right w:val="none" w:sz="0" w:space="0" w:color="auto"/>
          </w:divBdr>
        </w:div>
        <w:div w:id="459147755">
          <w:marLeft w:val="0"/>
          <w:marRight w:val="0"/>
          <w:marTop w:val="0"/>
          <w:marBottom w:val="0"/>
          <w:divBdr>
            <w:top w:val="none" w:sz="0" w:space="0" w:color="auto"/>
            <w:left w:val="none" w:sz="0" w:space="0" w:color="auto"/>
            <w:bottom w:val="none" w:sz="0" w:space="0" w:color="auto"/>
            <w:right w:val="none" w:sz="0" w:space="0" w:color="auto"/>
          </w:divBdr>
        </w:div>
        <w:div w:id="28192591">
          <w:marLeft w:val="0"/>
          <w:marRight w:val="0"/>
          <w:marTop w:val="0"/>
          <w:marBottom w:val="0"/>
          <w:divBdr>
            <w:top w:val="none" w:sz="0" w:space="0" w:color="auto"/>
            <w:left w:val="none" w:sz="0" w:space="0" w:color="auto"/>
            <w:bottom w:val="none" w:sz="0" w:space="0" w:color="auto"/>
            <w:right w:val="none" w:sz="0" w:space="0" w:color="auto"/>
          </w:divBdr>
        </w:div>
        <w:div w:id="1989700607">
          <w:marLeft w:val="0"/>
          <w:marRight w:val="0"/>
          <w:marTop w:val="0"/>
          <w:marBottom w:val="0"/>
          <w:divBdr>
            <w:top w:val="none" w:sz="0" w:space="0" w:color="auto"/>
            <w:left w:val="none" w:sz="0" w:space="0" w:color="auto"/>
            <w:bottom w:val="none" w:sz="0" w:space="0" w:color="auto"/>
            <w:right w:val="none" w:sz="0" w:space="0" w:color="auto"/>
          </w:divBdr>
        </w:div>
        <w:div w:id="972832726">
          <w:marLeft w:val="0"/>
          <w:marRight w:val="0"/>
          <w:marTop w:val="0"/>
          <w:marBottom w:val="0"/>
          <w:divBdr>
            <w:top w:val="none" w:sz="0" w:space="0" w:color="auto"/>
            <w:left w:val="none" w:sz="0" w:space="0" w:color="auto"/>
            <w:bottom w:val="none" w:sz="0" w:space="0" w:color="auto"/>
            <w:right w:val="none" w:sz="0" w:space="0" w:color="auto"/>
          </w:divBdr>
        </w:div>
      </w:divsChild>
    </w:div>
    <w:div w:id="337781476">
      <w:bodyDiv w:val="1"/>
      <w:marLeft w:val="0"/>
      <w:marRight w:val="0"/>
      <w:marTop w:val="0"/>
      <w:marBottom w:val="0"/>
      <w:divBdr>
        <w:top w:val="none" w:sz="0" w:space="0" w:color="auto"/>
        <w:left w:val="none" w:sz="0" w:space="0" w:color="auto"/>
        <w:bottom w:val="none" w:sz="0" w:space="0" w:color="auto"/>
        <w:right w:val="none" w:sz="0" w:space="0" w:color="auto"/>
      </w:divBdr>
    </w:div>
    <w:div w:id="513374650">
      <w:bodyDiv w:val="1"/>
      <w:marLeft w:val="0"/>
      <w:marRight w:val="0"/>
      <w:marTop w:val="0"/>
      <w:marBottom w:val="0"/>
      <w:divBdr>
        <w:top w:val="none" w:sz="0" w:space="0" w:color="auto"/>
        <w:left w:val="none" w:sz="0" w:space="0" w:color="auto"/>
        <w:bottom w:val="none" w:sz="0" w:space="0" w:color="auto"/>
        <w:right w:val="none" w:sz="0" w:space="0" w:color="auto"/>
      </w:divBdr>
      <w:divsChild>
        <w:div w:id="1141460982">
          <w:marLeft w:val="0"/>
          <w:marRight w:val="0"/>
          <w:marTop w:val="0"/>
          <w:marBottom w:val="0"/>
          <w:divBdr>
            <w:top w:val="none" w:sz="0" w:space="0" w:color="auto"/>
            <w:left w:val="none" w:sz="0" w:space="0" w:color="auto"/>
            <w:bottom w:val="none" w:sz="0" w:space="0" w:color="auto"/>
            <w:right w:val="none" w:sz="0" w:space="0" w:color="auto"/>
          </w:divBdr>
        </w:div>
      </w:divsChild>
    </w:div>
    <w:div w:id="515390168">
      <w:bodyDiv w:val="1"/>
      <w:marLeft w:val="0"/>
      <w:marRight w:val="0"/>
      <w:marTop w:val="0"/>
      <w:marBottom w:val="0"/>
      <w:divBdr>
        <w:top w:val="none" w:sz="0" w:space="0" w:color="auto"/>
        <w:left w:val="none" w:sz="0" w:space="0" w:color="auto"/>
        <w:bottom w:val="none" w:sz="0" w:space="0" w:color="auto"/>
        <w:right w:val="none" w:sz="0" w:space="0" w:color="auto"/>
      </w:divBdr>
    </w:div>
    <w:div w:id="565842182">
      <w:bodyDiv w:val="1"/>
      <w:marLeft w:val="0"/>
      <w:marRight w:val="0"/>
      <w:marTop w:val="0"/>
      <w:marBottom w:val="0"/>
      <w:divBdr>
        <w:top w:val="none" w:sz="0" w:space="0" w:color="auto"/>
        <w:left w:val="none" w:sz="0" w:space="0" w:color="auto"/>
        <w:bottom w:val="none" w:sz="0" w:space="0" w:color="auto"/>
        <w:right w:val="none" w:sz="0" w:space="0" w:color="auto"/>
      </w:divBdr>
      <w:divsChild>
        <w:div w:id="1829251684">
          <w:marLeft w:val="0"/>
          <w:marRight w:val="0"/>
          <w:marTop w:val="0"/>
          <w:marBottom w:val="0"/>
          <w:divBdr>
            <w:top w:val="none" w:sz="0" w:space="0" w:color="auto"/>
            <w:left w:val="none" w:sz="0" w:space="0" w:color="auto"/>
            <w:bottom w:val="none" w:sz="0" w:space="0" w:color="auto"/>
            <w:right w:val="none" w:sz="0" w:space="0" w:color="auto"/>
          </w:divBdr>
        </w:div>
        <w:div w:id="1683825258">
          <w:marLeft w:val="0"/>
          <w:marRight w:val="0"/>
          <w:marTop w:val="0"/>
          <w:marBottom w:val="0"/>
          <w:divBdr>
            <w:top w:val="none" w:sz="0" w:space="0" w:color="auto"/>
            <w:left w:val="none" w:sz="0" w:space="0" w:color="auto"/>
            <w:bottom w:val="none" w:sz="0" w:space="0" w:color="auto"/>
            <w:right w:val="none" w:sz="0" w:space="0" w:color="auto"/>
          </w:divBdr>
        </w:div>
        <w:div w:id="1516309423">
          <w:marLeft w:val="0"/>
          <w:marRight w:val="0"/>
          <w:marTop w:val="0"/>
          <w:marBottom w:val="0"/>
          <w:divBdr>
            <w:top w:val="none" w:sz="0" w:space="0" w:color="auto"/>
            <w:left w:val="none" w:sz="0" w:space="0" w:color="auto"/>
            <w:bottom w:val="none" w:sz="0" w:space="0" w:color="auto"/>
            <w:right w:val="none" w:sz="0" w:space="0" w:color="auto"/>
          </w:divBdr>
        </w:div>
        <w:div w:id="1269116798">
          <w:marLeft w:val="0"/>
          <w:marRight w:val="0"/>
          <w:marTop w:val="0"/>
          <w:marBottom w:val="0"/>
          <w:divBdr>
            <w:top w:val="none" w:sz="0" w:space="0" w:color="auto"/>
            <w:left w:val="none" w:sz="0" w:space="0" w:color="auto"/>
            <w:bottom w:val="none" w:sz="0" w:space="0" w:color="auto"/>
            <w:right w:val="none" w:sz="0" w:space="0" w:color="auto"/>
          </w:divBdr>
        </w:div>
        <w:div w:id="319579362">
          <w:marLeft w:val="0"/>
          <w:marRight w:val="0"/>
          <w:marTop w:val="0"/>
          <w:marBottom w:val="0"/>
          <w:divBdr>
            <w:top w:val="none" w:sz="0" w:space="0" w:color="auto"/>
            <w:left w:val="none" w:sz="0" w:space="0" w:color="auto"/>
            <w:bottom w:val="none" w:sz="0" w:space="0" w:color="auto"/>
            <w:right w:val="none" w:sz="0" w:space="0" w:color="auto"/>
          </w:divBdr>
        </w:div>
        <w:div w:id="1233659854">
          <w:marLeft w:val="0"/>
          <w:marRight w:val="0"/>
          <w:marTop w:val="0"/>
          <w:marBottom w:val="0"/>
          <w:divBdr>
            <w:top w:val="none" w:sz="0" w:space="0" w:color="auto"/>
            <w:left w:val="none" w:sz="0" w:space="0" w:color="auto"/>
            <w:bottom w:val="none" w:sz="0" w:space="0" w:color="auto"/>
            <w:right w:val="none" w:sz="0" w:space="0" w:color="auto"/>
          </w:divBdr>
        </w:div>
        <w:div w:id="545021219">
          <w:marLeft w:val="0"/>
          <w:marRight w:val="0"/>
          <w:marTop w:val="0"/>
          <w:marBottom w:val="0"/>
          <w:divBdr>
            <w:top w:val="none" w:sz="0" w:space="0" w:color="auto"/>
            <w:left w:val="none" w:sz="0" w:space="0" w:color="auto"/>
            <w:bottom w:val="none" w:sz="0" w:space="0" w:color="auto"/>
            <w:right w:val="none" w:sz="0" w:space="0" w:color="auto"/>
          </w:divBdr>
        </w:div>
      </w:divsChild>
    </w:div>
    <w:div w:id="577519806">
      <w:bodyDiv w:val="1"/>
      <w:marLeft w:val="0"/>
      <w:marRight w:val="0"/>
      <w:marTop w:val="0"/>
      <w:marBottom w:val="0"/>
      <w:divBdr>
        <w:top w:val="none" w:sz="0" w:space="0" w:color="auto"/>
        <w:left w:val="none" w:sz="0" w:space="0" w:color="auto"/>
        <w:bottom w:val="none" w:sz="0" w:space="0" w:color="auto"/>
        <w:right w:val="none" w:sz="0" w:space="0" w:color="auto"/>
      </w:divBdr>
    </w:div>
    <w:div w:id="600722870">
      <w:bodyDiv w:val="1"/>
      <w:marLeft w:val="0"/>
      <w:marRight w:val="0"/>
      <w:marTop w:val="0"/>
      <w:marBottom w:val="0"/>
      <w:divBdr>
        <w:top w:val="none" w:sz="0" w:space="0" w:color="auto"/>
        <w:left w:val="none" w:sz="0" w:space="0" w:color="auto"/>
        <w:bottom w:val="none" w:sz="0" w:space="0" w:color="auto"/>
        <w:right w:val="none" w:sz="0" w:space="0" w:color="auto"/>
      </w:divBdr>
    </w:div>
    <w:div w:id="618070536">
      <w:bodyDiv w:val="1"/>
      <w:marLeft w:val="0"/>
      <w:marRight w:val="0"/>
      <w:marTop w:val="0"/>
      <w:marBottom w:val="0"/>
      <w:divBdr>
        <w:top w:val="none" w:sz="0" w:space="0" w:color="auto"/>
        <w:left w:val="none" w:sz="0" w:space="0" w:color="auto"/>
        <w:bottom w:val="none" w:sz="0" w:space="0" w:color="auto"/>
        <w:right w:val="none" w:sz="0" w:space="0" w:color="auto"/>
      </w:divBdr>
    </w:div>
    <w:div w:id="628630281">
      <w:bodyDiv w:val="1"/>
      <w:marLeft w:val="0"/>
      <w:marRight w:val="0"/>
      <w:marTop w:val="0"/>
      <w:marBottom w:val="0"/>
      <w:divBdr>
        <w:top w:val="none" w:sz="0" w:space="0" w:color="auto"/>
        <w:left w:val="none" w:sz="0" w:space="0" w:color="auto"/>
        <w:bottom w:val="none" w:sz="0" w:space="0" w:color="auto"/>
        <w:right w:val="none" w:sz="0" w:space="0" w:color="auto"/>
      </w:divBdr>
      <w:divsChild>
        <w:div w:id="254945768">
          <w:marLeft w:val="0"/>
          <w:marRight w:val="0"/>
          <w:marTop w:val="0"/>
          <w:marBottom w:val="0"/>
          <w:divBdr>
            <w:top w:val="none" w:sz="0" w:space="0" w:color="auto"/>
            <w:left w:val="none" w:sz="0" w:space="0" w:color="auto"/>
            <w:bottom w:val="none" w:sz="0" w:space="0" w:color="auto"/>
            <w:right w:val="none" w:sz="0" w:space="0" w:color="auto"/>
          </w:divBdr>
        </w:div>
        <w:div w:id="726535877">
          <w:marLeft w:val="0"/>
          <w:marRight w:val="0"/>
          <w:marTop w:val="0"/>
          <w:marBottom w:val="0"/>
          <w:divBdr>
            <w:top w:val="none" w:sz="0" w:space="0" w:color="auto"/>
            <w:left w:val="none" w:sz="0" w:space="0" w:color="auto"/>
            <w:bottom w:val="none" w:sz="0" w:space="0" w:color="auto"/>
            <w:right w:val="none" w:sz="0" w:space="0" w:color="auto"/>
          </w:divBdr>
        </w:div>
      </w:divsChild>
    </w:div>
    <w:div w:id="640816728">
      <w:bodyDiv w:val="1"/>
      <w:marLeft w:val="0"/>
      <w:marRight w:val="0"/>
      <w:marTop w:val="0"/>
      <w:marBottom w:val="0"/>
      <w:divBdr>
        <w:top w:val="none" w:sz="0" w:space="0" w:color="auto"/>
        <w:left w:val="none" w:sz="0" w:space="0" w:color="auto"/>
        <w:bottom w:val="none" w:sz="0" w:space="0" w:color="auto"/>
        <w:right w:val="none" w:sz="0" w:space="0" w:color="auto"/>
      </w:divBdr>
      <w:divsChild>
        <w:div w:id="415595268">
          <w:marLeft w:val="0"/>
          <w:marRight w:val="0"/>
          <w:marTop w:val="0"/>
          <w:marBottom w:val="0"/>
          <w:divBdr>
            <w:top w:val="none" w:sz="0" w:space="0" w:color="auto"/>
            <w:left w:val="none" w:sz="0" w:space="0" w:color="auto"/>
            <w:bottom w:val="none" w:sz="0" w:space="0" w:color="auto"/>
            <w:right w:val="none" w:sz="0" w:space="0" w:color="auto"/>
          </w:divBdr>
        </w:div>
        <w:div w:id="1872062157">
          <w:marLeft w:val="0"/>
          <w:marRight w:val="0"/>
          <w:marTop w:val="0"/>
          <w:marBottom w:val="0"/>
          <w:divBdr>
            <w:top w:val="none" w:sz="0" w:space="0" w:color="auto"/>
            <w:left w:val="none" w:sz="0" w:space="0" w:color="auto"/>
            <w:bottom w:val="none" w:sz="0" w:space="0" w:color="auto"/>
            <w:right w:val="none" w:sz="0" w:space="0" w:color="auto"/>
          </w:divBdr>
        </w:div>
        <w:div w:id="1515996577">
          <w:marLeft w:val="0"/>
          <w:marRight w:val="0"/>
          <w:marTop w:val="0"/>
          <w:marBottom w:val="0"/>
          <w:divBdr>
            <w:top w:val="none" w:sz="0" w:space="0" w:color="auto"/>
            <w:left w:val="none" w:sz="0" w:space="0" w:color="auto"/>
            <w:bottom w:val="none" w:sz="0" w:space="0" w:color="auto"/>
            <w:right w:val="none" w:sz="0" w:space="0" w:color="auto"/>
          </w:divBdr>
        </w:div>
        <w:div w:id="1262643060">
          <w:marLeft w:val="0"/>
          <w:marRight w:val="0"/>
          <w:marTop w:val="0"/>
          <w:marBottom w:val="0"/>
          <w:divBdr>
            <w:top w:val="none" w:sz="0" w:space="0" w:color="auto"/>
            <w:left w:val="none" w:sz="0" w:space="0" w:color="auto"/>
            <w:bottom w:val="none" w:sz="0" w:space="0" w:color="auto"/>
            <w:right w:val="none" w:sz="0" w:space="0" w:color="auto"/>
          </w:divBdr>
        </w:div>
        <w:div w:id="3097102">
          <w:marLeft w:val="0"/>
          <w:marRight w:val="0"/>
          <w:marTop w:val="0"/>
          <w:marBottom w:val="0"/>
          <w:divBdr>
            <w:top w:val="none" w:sz="0" w:space="0" w:color="auto"/>
            <w:left w:val="none" w:sz="0" w:space="0" w:color="auto"/>
            <w:bottom w:val="none" w:sz="0" w:space="0" w:color="auto"/>
            <w:right w:val="none" w:sz="0" w:space="0" w:color="auto"/>
          </w:divBdr>
        </w:div>
      </w:divsChild>
    </w:div>
    <w:div w:id="651131656">
      <w:bodyDiv w:val="1"/>
      <w:marLeft w:val="0"/>
      <w:marRight w:val="0"/>
      <w:marTop w:val="0"/>
      <w:marBottom w:val="0"/>
      <w:divBdr>
        <w:top w:val="none" w:sz="0" w:space="0" w:color="auto"/>
        <w:left w:val="none" w:sz="0" w:space="0" w:color="auto"/>
        <w:bottom w:val="none" w:sz="0" w:space="0" w:color="auto"/>
        <w:right w:val="none" w:sz="0" w:space="0" w:color="auto"/>
      </w:divBdr>
      <w:divsChild>
        <w:div w:id="117650724">
          <w:marLeft w:val="0"/>
          <w:marRight w:val="0"/>
          <w:marTop w:val="0"/>
          <w:marBottom w:val="0"/>
          <w:divBdr>
            <w:top w:val="none" w:sz="0" w:space="0" w:color="auto"/>
            <w:left w:val="none" w:sz="0" w:space="0" w:color="auto"/>
            <w:bottom w:val="none" w:sz="0" w:space="0" w:color="auto"/>
            <w:right w:val="none" w:sz="0" w:space="0" w:color="auto"/>
          </w:divBdr>
        </w:div>
        <w:div w:id="941035272">
          <w:marLeft w:val="0"/>
          <w:marRight w:val="0"/>
          <w:marTop w:val="0"/>
          <w:marBottom w:val="0"/>
          <w:divBdr>
            <w:top w:val="none" w:sz="0" w:space="0" w:color="auto"/>
            <w:left w:val="none" w:sz="0" w:space="0" w:color="auto"/>
            <w:bottom w:val="none" w:sz="0" w:space="0" w:color="auto"/>
            <w:right w:val="none" w:sz="0" w:space="0" w:color="auto"/>
          </w:divBdr>
        </w:div>
      </w:divsChild>
    </w:div>
    <w:div w:id="661004448">
      <w:bodyDiv w:val="1"/>
      <w:marLeft w:val="0"/>
      <w:marRight w:val="0"/>
      <w:marTop w:val="0"/>
      <w:marBottom w:val="0"/>
      <w:divBdr>
        <w:top w:val="none" w:sz="0" w:space="0" w:color="auto"/>
        <w:left w:val="none" w:sz="0" w:space="0" w:color="auto"/>
        <w:bottom w:val="none" w:sz="0" w:space="0" w:color="auto"/>
        <w:right w:val="none" w:sz="0" w:space="0" w:color="auto"/>
      </w:divBdr>
    </w:div>
    <w:div w:id="677805134">
      <w:bodyDiv w:val="1"/>
      <w:marLeft w:val="0"/>
      <w:marRight w:val="0"/>
      <w:marTop w:val="0"/>
      <w:marBottom w:val="0"/>
      <w:divBdr>
        <w:top w:val="none" w:sz="0" w:space="0" w:color="auto"/>
        <w:left w:val="none" w:sz="0" w:space="0" w:color="auto"/>
        <w:bottom w:val="none" w:sz="0" w:space="0" w:color="auto"/>
        <w:right w:val="none" w:sz="0" w:space="0" w:color="auto"/>
      </w:divBdr>
    </w:div>
    <w:div w:id="687102292">
      <w:bodyDiv w:val="1"/>
      <w:marLeft w:val="0"/>
      <w:marRight w:val="0"/>
      <w:marTop w:val="0"/>
      <w:marBottom w:val="0"/>
      <w:divBdr>
        <w:top w:val="none" w:sz="0" w:space="0" w:color="auto"/>
        <w:left w:val="none" w:sz="0" w:space="0" w:color="auto"/>
        <w:bottom w:val="none" w:sz="0" w:space="0" w:color="auto"/>
        <w:right w:val="none" w:sz="0" w:space="0" w:color="auto"/>
      </w:divBdr>
      <w:divsChild>
        <w:div w:id="2091927677">
          <w:marLeft w:val="0"/>
          <w:marRight w:val="0"/>
          <w:marTop w:val="0"/>
          <w:marBottom w:val="0"/>
          <w:divBdr>
            <w:top w:val="none" w:sz="0" w:space="0" w:color="auto"/>
            <w:left w:val="none" w:sz="0" w:space="0" w:color="auto"/>
            <w:bottom w:val="none" w:sz="0" w:space="0" w:color="auto"/>
            <w:right w:val="none" w:sz="0" w:space="0" w:color="auto"/>
          </w:divBdr>
        </w:div>
        <w:div w:id="2099907334">
          <w:marLeft w:val="0"/>
          <w:marRight w:val="0"/>
          <w:marTop w:val="0"/>
          <w:marBottom w:val="0"/>
          <w:divBdr>
            <w:top w:val="none" w:sz="0" w:space="0" w:color="auto"/>
            <w:left w:val="none" w:sz="0" w:space="0" w:color="auto"/>
            <w:bottom w:val="none" w:sz="0" w:space="0" w:color="auto"/>
            <w:right w:val="none" w:sz="0" w:space="0" w:color="auto"/>
          </w:divBdr>
        </w:div>
        <w:div w:id="1801651501">
          <w:marLeft w:val="0"/>
          <w:marRight w:val="0"/>
          <w:marTop w:val="0"/>
          <w:marBottom w:val="0"/>
          <w:divBdr>
            <w:top w:val="none" w:sz="0" w:space="0" w:color="auto"/>
            <w:left w:val="none" w:sz="0" w:space="0" w:color="auto"/>
            <w:bottom w:val="none" w:sz="0" w:space="0" w:color="auto"/>
            <w:right w:val="none" w:sz="0" w:space="0" w:color="auto"/>
          </w:divBdr>
        </w:div>
        <w:div w:id="152841156">
          <w:marLeft w:val="0"/>
          <w:marRight w:val="0"/>
          <w:marTop w:val="0"/>
          <w:marBottom w:val="0"/>
          <w:divBdr>
            <w:top w:val="none" w:sz="0" w:space="0" w:color="auto"/>
            <w:left w:val="none" w:sz="0" w:space="0" w:color="auto"/>
            <w:bottom w:val="none" w:sz="0" w:space="0" w:color="auto"/>
            <w:right w:val="none" w:sz="0" w:space="0" w:color="auto"/>
          </w:divBdr>
        </w:div>
        <w:div w:id="356585985">
          <w:marLeft w:val="0"/>
          <w:marRight w:val="0"/>
          <w:marTop w:val="0"/>
          <w:marBottom w:val="0"/>
          <w:divBdr>
            <w:top w:val="none" w:sz="0" w:space="0" w:color="auto"/>
            <w:left w:val="none" w:sz="0" w:space="0" w:color="auto"/>
            <w:bottom w:val="none" w:sz="0" w:space="0" w:color="auto"/>
            <w:right w:val="none" w:sz="0" w:space="0" w:color="auto"/>
          </w:divBdr>
        </w:div>
        <w:div w:id="742028977">
          <w:marLeft w:val="0"/>
          <w:marRight w:val="0"/>
          <w:marTop w:val="0"/>
          <w:marBottom w:val="0"/>
          <w:divBdr>
            <w:top w:val="none" w:sz="0" w:space="0" w:color="auto"/>
            <w:left w:val="none" w:sz="0" w:space="0" w:color="auto"/>
            <w:bottom w:val="none" w:sz="0" w:space="0" w:color="auto"/>
            <w:right w:val="none" w:sz="0" w:space="0" w:color="auto"/>
          </w:divBdr>
        </w:div>
        <w:div w:id="545290766">
          <w:marLeft w:val="0"/>
          <w:marRight w:val="0"/>
          <w:marTop w:val="0"/>
          <w:marBottom w:val="0"/>
          <w:divBdr>
            <w:top w:val="none" w:sz="0" w:space="0" w:color="auto"/>
            <w:left w:val="none" w:sz="0" w:space="0" w:color="auto"/>
            <w:bottom w:val="none" w:sz="0" w:space="0" w:color="auto"/>
            <w:right w:val="none" w:sz="0" w:space="0" w:color="auto"/>
          </w:divBdr>
        </w:div>
        <w:div w:id="633414336">
          <w:marLeft w:val="0"/>
          <w:marRight w:val="0"/>
          <w:marTop w:val="0"/>
          <w:marBottom w:val="0"/>
          <w:divBdr>
            <w:top w:val="none" w:sz="0" w:space="0" w:color="auto"/>
            <w:left w:val="none" w:sz="0" w:space="0" w:color="auto"/>
            <w:bottom w:val="none" w:sz="0" w:space="0" w:color="auto"/>
            <w:right w:val="none" w:sz="0" w:space="0" w:color="auto"/>
          </w:divBdr>
        </w:div>
        <w:div w:id="578369991">
          <w:marLeft w:val="0"/>
          <w:marRight w:val="0"/>
          <w:marTop w:val="0"/>
          <w:marBottom w:val="0"/>
          <w:divBdr>
            <w:top w:val="none" w:sz="0" w:space="0" w:color="auto"/>
            <w:left w:val="none" w:sz="0" w:space="0" w:color="auto"/>
            <w:bottom w:val="none" w:sz="0" w:space="0" w:color="auto"/>
            <w:right w:val="none" w:sz="0" w:space="0" w:color="auto"/>
          </w:divBdr>
        </w:div>
      </w:divsChild>
    </w:div>
    <w:div w:id="711081512">
      <w:bodyDiv w:val="1"/>
      <w:marLeft w:val="0"/>
      <w:marRight w:val="0"/>
      <w:marTop w:val="0"/>
      <w:marBottom w:val="0"/>
      <w:divBdr>
        <w:top w:val="none" w:sz="0" w:space="0" w:color="auto"/>
        <w:left w:val="none" w:sz="0" w:space="0" w:color="auto"/>
        <w:bottom w:val="none" w:sz="0" w:space="0" w:color="auto"/>
        <w:right w:val="none" w:sz="0" w:space="0" w:color="auto"/>
      </w:divBdr>
    </w:div>
    <w:div w:id="785466487">
      <w:bodyDiv w:val="1"/>
      <w:marLeft w:val="0"/>
      <w:marRight w:val="0"/>
      <w:marTop w:val="0"/>
      <w:marBottom w:val="0"/>
      <w:divBdr>
        <w:top w:val="none" w:sz="0" w:space="0" w:color="auto"/>
        <w:left w:val="none" w:sz="0" w:space="0" w:color="auto"/>
        <w:bottom w:val="none" w:sz="0" w:space="0" w:color="auto"/>
        <w:right w:val="none" w:sz="0" w:space="0" w:color="auto"/>
      </w:divBdr>
    </w:div>
    <w:div w:id="788473254">
      <w:bodyDiv w:val="1"/>
      <w:marLeft w:val="0"/>
      <w:marRight w:val="0"/>
      <w:marTop w:val="0"/>
      <w:marBottom w:val="0"/>
      <w:divBdr>
        <w:top w:val="none" w:sz="0" w:space="0" w:color="auto"/>
        <w:left w:val="none" w:sz="0" w:space="0" w:color="auto"/>
        <w:bottom w:val="none" w:sz="0" w:space="0" w:color="auto"/>
        <w:right w:val="none" w:sz="0" w:space="0" w:color="auto"/>
      </w:divBdr>
    </w:div>
    <w:div w:id="837232385">
      <w:bodyDiv w:val="1"/>
      <w:marLeft w:val="0"/>
      <w:marRight w:val="0"/>
      <w:marTop w:val="0"/>
      <w:marBottom w:val="0"/>
      <w:divBdr>
        <w:top w:val="none" w:sz="0" w:space="0" w:color="auto"/>
        <w:left w:val="none" w:sz="0" w:space="0" w:color="auto"/>
        <w:bottom w:val="none" w:sz="0" w:space="0" w:color="auto"/>
        <w:right w:val="none" w:sz="0" w:space="0" w:color="auto"/>
      </w:divBdr>
      <w:divsChild>
        <w:div w:id="18298645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6796896">
              <w:marLeft w:val="0"/>
              <w:marRight w:val="0"/>
              <w:marTop w:val="0"/>
              <w:marBottom w:val="0"/>
              <w:divBdr>
                <w:top w:val="none" w:sz="0" w:space="0" w:color="auto"/>
                <w:left w:val="none" w:sz="0" w:space="0" w:color="auto"/>
                <w:bottom w:val="none" w:sz="0" w:space="0" w:color="auto"/>
                <w:right w:val="none" w:sz="0" w:space="0" w:color="auto"/>
              </w:divBdr>
              <w:divsChild>
                <w:div w:id="80546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172714">
      <w:bodyDiv w:val="1"/>
      <w:marLeft w:val="0"/>
      <w:marRight w:val="0"/>
      <w:marTop w:val="0"/>
      <w:marBottom w:val="0"/>
      <w:divBdr>
        <w:top w:val="none" w:sz="0" w:space="0" w:color="auto"/>
        <w:left w:val="none" w:sz="0" w:space="0" w:color="auto"/>
        <w:bottom w:val="none" w:sz="0" w:space="0" w:color="auto"/>
        <w:right w:val="none" w:sz="0" w:space="0" w:color="auto"/>
      </w:divBdr>
    </w:div>
    <w:div w:id="919828665">
      <w:bodyDiv w:val="1"/>
      <w:marLeft w:val="0"/>
      <w:marRight w:val="0"/>
      <w:marTop w:val="0"/>
      <w:marBottom w:val="0"/>
      <w:divBdr>
        <w:top w:val="none" w:sz="0" w:space="0" w:color="auto"/>
        <w:left w:val="none" w:sz="0" w:space="0" w:color="auto"/>
        <w:bottom w:val="none" w:sz="0" w:space="0" w:color="auto"/>
        <w:right w:val="none" w:sz="0" w:space="0" w:color="auto"/>
      </w:divBdr>
      <w:divsChild>
        <w:div w:id="1963263412">
          <w:marLeft w:val="0"/>
          <w:marRight w:val="0"/>
          <w:marTop w:val="0"/>
          <w:marBottom w:val="0"/>
          <w:divBdr>
            <w:top w:val="none" w:sz="0" w:space="0" w:color="auto"/>
            <w:left w:val="none" w:sz="0" w:space="0" w:color="auto"/>
            <w:bottom w:val="none" w:sz="0" w:space="0" w:color="auto"/>
            <w:right w:val="none" w:sz="0" w:space="0" w:color="auto"/>
          </w:divBdr>
        </w:div>
        <w:div w:id="1175656012">
          <w:marLeft w:val="0"/>
          <w:marRight w:val="0"/>
          <w:marTop w:val="0"/>
          <w:marBottom w:val="0"/>
          <w:divBdr>
            <w:top w:val="none" w:sz="0" w:space="0" w:color="auto"/>
            <w:left w:val="none" w:sz="0" w:space="0" w:color="auto"/>
            <w:bottom w:val="none" w:sz="0" w:space="0" w:color="auto"/>
            <w:right w:val="none" w:sz="0" w:space="0" w:color="auto"/>
          </w:divBdr>
        </w:div>
        <w:div w:id="1608928517">
          <w:marLeft w:val="0"/>
          <w:marRight w:val="0"/>
          <w:marTop w:val="0"/>
          <w:marBottom w:val="0"/>
          <w:divBdr>
            <w:top w:val="none" w:sz="0" w:space="0" w:color="auto"/>
            <w:left w:val="none" w:sz="0" w:space="0" w:color="auto"/>
            <w:bottom w:val="none" w:sz="0" w:space="0" w:color="auto"/>
            <w:right w:val="none" w:sz="0" w:space="0" w:color="auto"/>
          </w:divBdr>
        </w:div>
        <w:div w:id="1164587467">
          <w:marLeft w:val="0"/>
          <w:marRight w:val="0"/>
          <w:marTop w:val="0"/>
          <w:marBottom w:val="0"/>
          <w:divBdr>
            <w:top w:val="none" w:sz="0" w:space="0" w:color="auto"/>
            <w:left w:val="none" w:sz="0" w:space="0" w:color="auto"/>
            <w:bottom w:val="none" w:sz="0" w:space="0" w:color="auto"/>
            <w:right w:val="none" w:sz="0" w:space="0" w:color="auto"/>
          </w:divBdr>
        </w:div>
        <w:div w:id="1380284589">
          <w:marLeft w:val="0"/>
          <w:marRight w:val="0"/>
          <w:marTop w:val="0"/>
          <w:marBottom w:val="0"/>
          <w:divBdr>
            <w:top w:val="none" w:sz="0" w:space="0" w:color="auto"/>
            <w:left w:val="none" w:sz="0" w:space="0" w:color="auto"/>
            <w:bottom w:val="none" w:sz="0" w:space="0" w:color="auto"/>
            <w:right w:val="none" w:sz="0" w:space="0" w:color="auto"/>
          </w:divBdr>
        </w:div>
        <w:div w:id="697588667">
          <w:marLeft w:val="0"/>
          <w:marRight w:val="0"/>
          <w:marTop w:val="0"/>
          <w:marBottom w:val="0"/>
          <w:divBdr>
            <w:top w:val="none" w:sz="0" w:space="0" w:color="auto"/>
            <w:left w:val="none" w:sz="0" w:space="0" w:color="auto"/>
            <w:bottom w:val="none" w:sz="0" w:space="0" w:color="auto"/>
            <w:right w:val="none" w:sz="0" w:space="0" w:color="auto"/>
          </w:divBdr>
        </w:div>
        <w:div w:id="664162194">
          <w:marLeft w:val="0"/>
          <w:marRight w:val="0"/>
          <w:marTop w:val="0"/>
          <w:marBottom w:val="0"/>
          <w:divBdr>
            <w:top w:val="none" w:sz="0" w:space="0" w:color="auto"/>
            <w:left w:val="none" w:sz="0" w:space="0" w:color="auto"/>
            <w:bottom w:val="none" w:sz="0" w:space="0" w:color="auto"/>
            <w:right w:val="none" w:sz="0" w:space="0" w:color="auto"/>
          </w:divBdr>
        </w:div>
      </w:divsChild>
    </w:div>
    <w:div w:id="950089848">
      <w:bodyDiv w:val="1"/>
      <w:marLeft w:val="0"/>
      <w:marRight w:val="0"/>
      <w:marTop w:val="0"/>
      <w:marBottom w:val="0"/>
      <w:divBdr>
        <w:top w:val="none" w:sz="0" w:space="0" w:color="auto"/>
        <w:left w:val="none" w:sz="0" w:space="0" w:color="auto"/>
        <w:bottom w:val="none" w:sz="0" w:space="0" w:color="auto"/>
        <w:right w:val="none" w:sz="0" w:space="0" w:color="auto"/>
      </w:divBdr>
    </w:div>
    <w:div w:id="963586224">
      <w:bodyDiv w:val="1"/>
      <w:marLeft w:val="0"/>
      <w:marRight w:val="0"/>
      <w:marTop w:val="0"/>
      <w:marBottom w:val="0"/>
      <w:divBdr>
        <w:top w:val="none" w:sz="0" w:space="0" w:color="auto"/>
        <w:left w:val="none" w:sz="0" w:space="0" w:color="auto"/>
        <w:bottom w:val="none" w:sz="0" w:space="0" w:color="auto"/>
        <w:right w:val="none" w:sz="0" w:space="0" w:color="auto"/>
      </w:divBdr>
    </w:div>
    <w:div w:id="997151058">
      <w:bodyDiv w:val="1"/>
      <w:marLeft w:val="0"/>
      <w:marRight w:val="0"/>
      <w:marTop w:val="0"/>
      <w:marBottom w:val="0"/>
      <w:divBdr>
        <w:top w:val="none" w:sz="0" w:space="0" w:color="auto"/>
        <w:left w:val="none" w:sz="0" w:space="0" w:color="auto"/>
        <w:bottom w:val="none" w:sz="0" w:space="0" w:color="auto"/>
        <w:right w:val="none" w:sz="0" w:space="0" w:color="auto"/>
      </w:divBdr>
    </w:div>
    <w:div w:id="1027677576">
      <w:bodyDiv w:val="1"/>
      <w:marLeft w:val="0"/>
      <w:marRight w:val="0"/>
      <w:marTop w:val="0"/>
      <w:marBottom w:val="0"/>
      <w:divBdr>
        <w:top w:val="none" w:sz="0" w:space="0" w:color="auto"/>
        <w:left w:val="none" w:sz="0" w:space="0" w:color="auto"/>
        <w:bottom w:val="none" w:sz="0" w:space="0" w:color="auto"/>
        <w:right w:val="none" w:sz="0" w:space="0" w:color="auto"/>
      </w:divBdr>
    </w:div>
    <w:div w:id="1068189940">
      <w:bodyDiv w:val="1"/>
      <w:marLeft w:val="0"/>
      <w:marRight w:val="0"/>
      <w:marTop w:val="0"/>
      <w:marBottom w:val="0"/>
      <w:divBdr>
        <w:top w:val="none" w:sz="0" w:space="0" w:color="auto"/>
        <w:left w:val="none" w:sz="0" w:space="0" w:color="auto"/>
        <w:bottom w:val="none" w:sz="0" w:space="0" w:color="auto"/>
        <w:right w:val="none" w:sz="0" w:space="0" w:color="auto"/>
      </w:divBdr>
      <w:divsChild>
        <w:div w:id="29570680">
          <w:marLeft w:val="0"/>
          <w:marRight w:val="0"/>
          <w:marTop w:val="0"/>
          <w:marBottom w:val="0"/>
          <w:divBdr>
            <w:top w:val="none" w:sz="0" w:space="0" w:color="auto"/>
            <w:left w:val="none" w:sz="0" w:space="0" w:color="auto"/>
            <w:bottom w:val="none" w:sz="0" w:space="0" w:color="auto"/>
            <w:right w:val="none" w:sz="0" w:space="0" w:color="auto"/>
          </w:divBdr>
          <w:divsChild>
            <w:div w:id="1968582130">
              <w:marLeft w:val="0"/>
              <w:marRight w:val="0"/>
              <w:marTop w:val="0"/>
              <w:marBottom w:val="0"/>
              <w:divBdr>
                <w:top w:val="none" w:sz="0" w:space="0" w:color="auto"/>
                <w:left w:val="none" w:sz="0" w:space="0" w:color="auto"/>
                <w:bottom w:val="none" w:sz="0" w:space="0" w:color="auto"/>
                <w:right w:val="none" w:sz="0" w:space="0" w:color="auto"/>
              </w:divBdr>
            </w:div>
            <w:div w:id="1040010210">
              <w:marLeft w:val="0"/>
              <w:marRight w:val="0"/>
              <w:marTop w:val="0"/>
              <w:marBottom w:val="0"/>
              <w:divBdr>
                <w:top w:val="none" w:sz="0" w:space="0" w:color="auto"/>
                <w:left w:val="none" w:sz="0" w:space="0" w:color="auto"/>
                <w:bottom w:val="none" w:sz="0" w:space="0" w:color="auto"/>
                <w:right w:val="none" w:sz="0" w:space="0" w:color="auto"/>
              </w:divBdr>
            </w:div>
            <w:div w:id="1123425706">
              <w:marLeft w:val="0"/>
              <w:marRight w:val="0"/>
              <w:marTop w:val="0"/>
              <w:marBottom w:val="0"/>
              <w:divBdr>
                <w:top w:val="none" w:sz="0" w:space="0" w:color="auto"/>
                <w:left w:val="none" w:sz="0" w:space="0" w:color="auto"/>
                <w:bottom w:val="none" w:sz="0" w:space="0" w:color="auto"/>
                <w:right w:val="none" w:sz="0" w:space="0" w:color="auto"/>
              </w:divBdr>
            </w:div>
            <w:div w:id="556820934">
              <w:marLeft w:val="0"/>
              <w:marRight w:val="0"/>
              <w:marTop w:val="0"/>
              <w:marBottom w:val="0"/>
              <w:divBdr>
                <w:top w:val="none" w:sz="0" w:space="0" w:color="auto"/>
                <w:left w:val="none" w:sz="0" w:space="0" w:color="auto"/>
                <w:bottom w:val="none" w:sz="0" w:space="0" w:color="auto"/>
                <w:right w:val="none" w:sz="0" w:space="0" w:color="auto"/>
              </w:divBdr>
            </w:div>
            <w:div w:id="1923759011">
              <w:marLeft w:val="0"/>
              <w:marRight w:val="0"/>
              <w:marTop w:val="0"/>
              <w:marBottom w:val="0"/>
              <w:divBdr>
                <w:top w:val="none" w:sz="0" w:space="0" w:color="auto"/>
                <w:left w:val="none" w:sz="0" w:space="0" w:color="auto"/>
                <w:bottom w:val="none" w:sz="0" w:space="0" w:color="auto"/>
                <w:right w:val="none" w:sz="0" w:space="0" w:color="auto"/>
              </w:divBdr>
            </w:div>
            <w:div w:id="141823013">
              <w:marLeft w:val="0"/>
              <w:marRight w:val="0"/>
              <w:marTop w:val="0"/>
              <w:marBottom w:val="0"/>
              <w:divBdr>
                <w:top w:val="none" w:sz="0" w:space="0" w:color="auto"/>
                <w:left w:val="none" w:sz="0" w:space="0" w:color="auto"/>
                <w:bottom w:val="none" w:sz="0" w:space="0" w:color="auto"/>
                <w:right w:val="none" w:sz="0" w:space="0" w:color="auto"/>
              </w:divBdr>
            </w:div>
          </w:divsChild>
        </w:div>
        <w:div w:id="1123232359">
          <w:marLeft w:val="0"/>
          <w:marRight w:val="0"/>
          <w:marTop w:val="0"/>
          <w:marBottom w:val="0"/>
          <w:divBdr>
            <w:top w:val="none" w:sz="0" w:space="0" w:color="auto"/>
            <w:left w:val="none" w:sz="0" w:space="0" w:color="auto"/>
            <w:bottom w:val="none" w:sz="0" w:space="0" w:color="auto"/>
            <w:right w:val="none" w:sz="0" w:space="0" w:color="auto"/>
          </w:divBdr>
        </w:div>
        <w:div w:id="1392267187">
          <w:marLeft w:val="0"/>
          <w:marRight w:val="0"/>
          <w:marTop w:val="0"/>
          <w:marBottom w:val="0"/>
          <w:divBdr>
            <w:top w:val="none" w:sz="0" w:space="0" w:color="auto"/>
            <w:left w:val="none" w:sz="0" w:space="0" w:color="auto"/>
            <w:bottom w:val="none" w:sz="0" w:space="0" w:color="auto"/>
            <w:right w:val="none" w:sz="0" w:space="0" w:color="auto"/>
          </w:divBdr>
        </w:div>
        <w:div w:id="405958624">
          <w:marLeft w:val="0"/>
          <w:marRight w:val="0"/>
          <w:marTop w:val="0"/>
          <w:marBottom w:val="0"/>
          <w:divBdr>
            <w:top w:val="none" w:sz="0" w:space="0" w:color="auto"/>
            <w:left w:val="none" w:sz="0" w:space="0" w:color="auto"/>
            <w:bottom w:val="none" w:sz="0" w:space="0" w:color="auto"/>
            <w:right w:val="none" w:sz="0" w:space="0" w:color="auto"/>
          </w:divBdr>
        </w:div>
        <w:div w:id="487017269">
          <w:marLeft w:val="0"/>
          <w:marRight w:val="0"/>
          <w:marTop w:val="0"/>
          <w:marBottom w:val="0"/>
          <w:divBdr>
            <w:top w:val="none" w:sz="0" w:space="0" w:color="auto"/>
            <w:left w:val="none" w:sz="0" w:space="0" w:color="auto"/>
            <w:bottom w:val="none" w:sz="0" w:space="0" w:color="auto"/>
            <w:right w:val="none" w:sz="0" w:space="0" w:color="auto"/>
          </w:divBdr>
        </w:div>
        <w:div w:id="1390768712">
          <w:marLeft w:val="0"/>
          <w:marRight w:val="0"/>
          <w:marTop w:val="0"/>
          <w:marBottom w:val="0"/>
          <w:divBdr>
            <w:top w:val="none" w:sz="0" w:space="0" w:color="auto"/>
            <w:left w:val="none" w:sz="0" w:space="0" w:color="auto"/>
            <w:bottom w:val="none" w:sz="0" w:space="0" w:color="auto"/>
            <w:right w:val="none" w:sz="0" w:space="0" w:color="auto"/>
          </w:divBdr>
        </w:div>
        <w:div w:id="1604074293">
          <w:marLeft w:val="0"/>
          <w:marRight w:val="0"/>
          <w:marTop w:val="0"/>
          <w:marBottom w:val="0"/>
          <w:divBdr>
            <w:top w:val="none" w:sz="0" w:space="0" w:color="auto"/>
            <w:left w:val="none" w:sz="0" w:space="0" w:color="auto"/>
            <w:bottom w:val="none" w:sz="0" w:space="0" w:color="auto"/>
            <w:right w:val="none" w:sz="0" w:space="0" w:color="auto"/>
          </w:divBdr>
        </w:div>
        <w:div w:id="122162549">
          <w:marLeft w:val="0"/>
          <w:marRight w:val="0"/>
          <w:marTop w:val="0"/>
          <w:marBottom w:val="0"/>
          <w:divBdr>
            <w:top w:val="none" w:sz="0" w:space="0" w:color="auto"/>
            <w:left w:val="none" w:sz="0" w:space="0" w:color="auto"/>
            <w:bottom w:val="none" w:sz="0" w:space="0" w:color="auto"/>
            <w:right w:val="none" w:sz="0" w:space="0" w:color="auto"/>
          </w:divBdr>
        </w:div>
        <w:div w:id="1565795279">
          <w:marLeft w:val="0"/>
          <w:marRight w:val="0"/>
          <w:marTop w:val="0"/>
          <w:marBottom w:val="0"/>
          <w:divBdr>
            <w:top w:val="none" w:sz="0" w:space="0" w:color="auto"/>
            <w:left w:val="none" w:sz="0" w:space="0" w:color="auto"/>
            <w:bottom w:val="none" w:sz="0" w:space="0" w:color="auto"/>
            <w:right w:val="none" w:sz="0" w:space="0" w:color="auto"/>
          </w:divBdr>
        </w:div>
      </w:divsChild>
    </w:div>
    <w:div w:id="1129014271">
      <w:bodyDiv w:val="1"/>
      <w:marLeft w:val="0"/>
      <w:marRight w:val="0"/>
      <w:marTop w:val="0"/>
      <w:marBottom w:val="0"/>
      <w:divBdr>
        <w:top w:val="none" w:sz="0" w:space="0" w:color="auto"/>
        <w:left w:val="none" w:sz="0" w:space="0" w:color="auto"/>
        <w:bottom w:val="none" w:sz="0" w:space="0" w:color="auto"/>
        <w:right w:val="none" w:sz="0" w:space="0" w:color="auto"/>
      </w:divBdr>
    </w:div>
    <w:div w:id="1188180354">
      <w:bodyDiv w:val="1"/>
      <w:marLeft w:val="0"/>
      <w:marRight w:val="0"/>
      <w:marTop w:val="0"/>
      <w:marBottom w:val="0"/>
      <w:divBdr>
        <w:top w:val="none" w:sz="0" w:space="0" w:color="auto"/>
        <w:left w:val="none" w:sz="0" w:space="0" w:color="auto"/>
        <w:bottom w:val="none" w:sz="0" w:space="0" w:color="auto"/>
        <w:right w:val="none" w:sz="0" w:space="0" w:color="auto"/>
      </w:divBdr>
      <w:divsChild>
        <w:div w:id="107820209">
          <w:marLeft w:val="0"/>
          <w:marRight w:val="0"/>
          <w:marTop w:val="0"/>
          <w:marBottom w:val="0"/>
          <w:divBdr>
            <w:top w:val="none" w:sz="0" w:space="0" w:color="auto"/>
            <w:left w:val="none" w:sz="0" w:space="0" w:color="auto"/>
            <w:bottom w:val="none" w:sz="0" w:space="0" w:color="auto"/>
            <w:right w:val="none" w:sz="0" w:space="0" w:color="auto"/>
          </w:divBdr>
        </w:div>
        <w:div w:id="1897158304">
          <w:marLeft w:val="0"/>
          <w:marRight w:val="0"/>
          <w:marTop w:val="0"/>
          <w:marBottom w:val="0"/>
          <w:divBdr>
            <w:top w:val="none" w:sz="0" w:space="0" w:color="auto"/>
            <w:left w:val="none" w:sz="0" w:space="0" w:color="auto"/>
            <w:bottom w:val="none" w:sz="0" w:space="0" w:color="auto"/>
            <w:right w:val="none" w:sz="0" w:space="0" w:color="auto"/>
          </w:divBdr>
        </w:div>
        <w:div w:id="1733310946">
          <w:marLeft w:val="0"/>
          <w:marRight w:val="0"/>
          <w:marTop w:val="0"/>
          <w:marBottom w:val="0"/>
          <w:divBdr>
            <w:top w:val="none" w:sz="0" w:space="0" w:color="auto"/>
            <w:left w:val="none" w:sz="0" w:space="0" w:color="auto"/>
            <w:bottom w:val="none" w:sz="0" w:space="0" w:color="auto"/>
            <w:right w:val="none" w:sz="0" w:space="0" w:color="auto"/>
          </w:divBdr>
        </w:div>
        <w:div w:id="1027101626">
          <w:marLeft w:val="0"/>
          <w:marRight w:val="0"/>
          <w:marTop w:val="0"/>
          <w:marBottom w:val="0"/>
          <w:divBdr>
            <w:top w:val="none" w:sz="0" w:space="0" w:color="auto"/>
            <w:left w:val="none" w:sz="0" w:space="0" w:color="auto"/>
            <w:bottom w:val="none" w:sz="0" w:space="0" w:color="auto"/>
            <w:right w:val="none" w:sz="0" w:space="0" w:color="auto"/>
          </w:divBdr>
        </w:div>
        <w:div w:id="563679258">
          <w:marLeft w:val="0"/>
          <w:marRight w:val="0"/>
          <w:marTop w:val="0"/>
          <w:marBottom w:val="0"/>
          <w:divBdr>
            <w:top w:val="none" w:sz="0" w:space="0" w:color="auto"/>
            <w:left w:val="none" w:sz="0" w:space="0" w:color="auto"/>
            <w:bottom w:val="none" w:sz="0" w:space="0" w:color="auto"/>
            <w:right w:val="none" w:sz="0" w:space="0" w:color="auto"/>
          </w:divBdr>
        </w:div>
      </w:divsChild>
    </w:div>
    <w:div w:id="1195800865">
      <w:bodyDiv w:val="1"/>
      <w:marLeft w:val="0"/>
      <w:marRight w:val="0"/>
      <w:marTop w:val="0"/>
      <w:marBottom w:val="0"/>
      <w:divBdr>
        <w:top w:val="none" w:sz="0" w:space="0" w:color="auto"/>
        <w:left w:val="none" w:sz="0" w:space="0" w:color="auto"/>
        <w:bottom w:val="none" w:sz="0" w:space="0" w:color="auto"/>
        <w:right w:val="none" w:sz="0" w:space="0" w:color="auto"/>
      </w:divBdr>
    </w:div>
    <w:div w:id="1209492930">
      <w:bodyDiv w:val="1"/>
      <w:marLeft w:val="0"/>
      <w:marRight w:val="0"/>
      <w:marTop w:val="0"/>
      <w:marBottom w:val="0"/>
      <w:divBdr>
        <w:top w:val="none" w:sz="0" w:space="0" w:color="auto"/>
        <w:left w:val="none" w:sz="0" w:space="0" w:color="auto"/>
        <w:bottom w:val="none" w:sz="0" w:space="0" w:color="auto"/>
        <w:right w:val="none" w:sz="0" w:space="0" w:color="auto"/>
      </w:divBdr>
    </w:div>
    <w:div w:id="1310865855">
      <w:bodyDiv w:val="1"/>
      <w:marLeft w:val="0"/>
      <w:marRight w:val="0"/>
      <w:marTop w:val="0"/>
      <w:marBottom w:val="0"/>
      <w:divBdr>
        <w:top w:val="none" w:sz="0" w:space="0" w:color="auto"/>
        <w:left w:val="none" w:sz="0" w:space="0" w:color="auto"/>
        <w:bottom w:val="none" w:sz="0" w:space="0" w:color="auto"/>
        <w:right w:val="none" w:sz="0" w:space="0" w:color="auto"/>
      </w:divBdr>
      <w:divsChild>
        <w:div w:id="1776710171">
          <w:marLeft w:val="0"/>
          <w:marRight w:val="0"/>
          <w:marTop w:val="0"/>
          <w:marBottom w:val="0"/>
          <w:divBdr>
            <w:top w:val="none" w:sz="0" w:space="0" w:color="auto"/>
            <w:left w:val="none" w:sz="0" w:space="0" w:color="auto"/>
            <w:bottom w:val="none" w:sz="0" w:space="0" w:color="auto"/>
            <w:right w:val="none" w:sz="0" w:space="0" w:color="auto"/>
          </w:divBdr>
        </w:div>
        <w:div w:id="713236070">
          <w:marLeft w:val="0"/>
          <w:marRight w:val="0"/>
          <w:marTop w:val="0"/>
          <w:marBottom w:val="0"/>
          <w:divBdr>
            <w:top w:val="none" w:sz="0" w:space="0" w:color="auto"/>
            <w:left w:val="none" w:sz="0" w:space="0" w:color="auto"/>
            <w:bottom w:val="none" w:sz="0" w:space="0" w:color="auto"/>
            <w:right w:val="none" w:sz="0" w:space="0" w:color="auto"/>
          </w:divBdr>
        </w:div>
        <w:div w:id="968583541">
          <w:marLeft w:val="0"/>
          <w:marRight w:val="0"/>
          <w:marTop w:val="0"/>
          <w:marBottom w:val="0"/>
          <w:divBdr>
            <w:top w:val="none" w:sz="0" w:space="0" w:color="auto"/>
            <w:left w:val="none" w:sz="0" w:space="0" w:color="auto"/>
            <w:bottom w:val="none" w:sz="0" w:space="0" w:color="auto"/>
            <w:right w:val="none" w:sz="0" w:space="0" w:color="auto"/>
          </w:divBdr>
        </w:div>
        <w:div w:id="1367875097">
          <w:marLeft w:val="0"/>
          <w:marRight w:val="0"/>
          <w:marTop w:val="0"/>
          <w:marBottom w:val="0"/>
          <w:divBdr>
            <w:top w:val="none" w:sz="0" w:space="0" w:color="auto"/>
            <w:left w:val="none" w:sz="0" w:space="0" w:color="auto"/>
            <w:bottom w:val="none" w:sz="0" w:space="0" w:color="auto"/>
            <w:right w:val="none" w:sz="0" w:space="0" w:color="auto"/>
          </w:divBdr>
        </w:div>
        <w:div w:id="935862517">
          <w:marLeft w:val="0"/>
          <w:marRight w:val="0"/>
          <w:marTop w:val="0"/>
          <w:marBottom w:val="0"/>
          <w:divBdr>
            <w:top w:val="none" w:sz="0" w:space="0" w:color="auto"/>
            <w:left w:val="none" w:sz="0" w:space="0" w:color="auto"/>
            <w:bottom w:val="none" w:sz="0" w:space="0" w:color="auto"/>
            <w:right w:val="none" w:sz="0" w:space="0" w:color="auto"/>
          </w:divBdr>
        </w:div>
        <w:div w:id="1652711110">
          <w:marLeft w:val="0"/>
          <w:marRight w:val="0"/>
          <w:marTop w:val="0"/>
          <w:marBottom w:val="0"/>
          <w:divBdr>
            <w:top w:val="none" w:sz="0" w:space="0" w:color="auto"/>
            <w:left w:val="none" w:sz="0" w:space="0" w:color="auto"/>
            <w:bottom w:val="none" w:sz="0" w:space="0" w:color="auto"/>
            <w:right w:val="none" w:sz="0" w:space="0" w:color="auto"/>
          </w:divBdr>
        </w:div>
        <w:div w:id="2058308605">
          <w:marLeft w:val="0"/>
          <w:marRight w:val="0"/>
          <w:marTop w:val="0"/>
          <w:marBottom w:val="0"/>
          <w:divBdr>
            <w:top w:val="none" w:sz="0" w:space="0" w:color="auto"/>
            <w:left w:val="none" w:sz="0" w:space="0" w:color="auto"/>
            <w:bottom w:val="none" w:sz="0" w:space="0" w:color="auto"/>
            <w:right w:val="none" w:sz="0" w:space="0" w:color="auto"/>
          </w:divBdr>
        </w:div>
      </w:divsChild>
    </w:div>
    <w:div w:id="1393195138">
      <w:bodyDiv w:val="1"/>
      <w:marLeft w:val="0"/>
      <w:marRight w:val="0"/>
      <w:marTop w:val="0"/>
      <w:marBottom w:val="0"/>
      <w:divBdr>
        <w:top w:val="none" w:sz="0" w:space="0" w:color="auto"/>
        <w:left w:val="none" w:sz="0" w:space="0" w:color="auto"/>
        <w:bottom w:val="none" w:sz="0" w:space="0" w:color="auto"/>
        <w:right w:val="none" w:sz="0" w:space="0" w:color="auto"/>
      </w:divBdr>
    </w:div>
    <w:div w:id="1422024106">
      <w:bodyDiv w:val="1"/>
      <w:marLeft w:val="0"/>
      <w:marRight w:val="0"/>
      <w:marTop w:val="0"/>
      <w:marBottom w:val="0"/>
      <w:divBdr>
        <w:top w:val="none" w:sz="0" w:space="0" w:color="auto"/>
        <w:left w:val="none" w:sz="0" w:space="0" w:color="auto"/>
        <w:bottom w:val="none" w:sz="0" w:space="0" w:color="auto"/>
        <w:right w:val="none" w:sz="0" w:space="0" w:color="auto"/>
      </w:divBdr>
    </w:div>
    <w:div w:id="1428236977">
      <w:bodyDiv w:val="1"/>
      <w:marLeft w:val="0"/>
      <w:marRight w:val="0"/>
      <w:marTop w:val="0"/>
      <w:marBottom w:val="0"/>
      <w:divBdr>
        <w:top w:val="none" w:sz="0" w:space="0" w:color="auto"/>
        <w:left w:val="none" w:sz="0" w:space="0" w:color="auto"/>
        <w:bottom w:val="none" w:sz="0" w:space="0" w:color="auto"/>
        <w:right w:val="none" w:sz="0" w:space="0" w:color="auto"/>
      </w:divBdr>
    </w:div>
    <w:div w:id="1442648841">
      <w:bodyDiv w:val="1"/>
      <w:marLeft w:val="0"/>
      <w:marRight w:val="0"/>
      <w:marTop w:val="0"/>
      <w:marBottom w:val="0"/>
      <w:divBdr>
        <w:top w:val="none" w:sz="0" w:space="0" w:color="auto"/>
        <w:left w:val="none" w:sz="0" w:space="0" w:color="auto"/>
        <w:bottom w:val="none" w:sz="0" w:space="0" w:color="auto"/>
        <w:right w:val="none" w:sz="0" w:space="0" w:color="auto"/>
      </w:divBdr>
    </w:div>
    <w:div w:id="1496143708">
      <w:bodyDiv w:val="1"/>
      <w:marLeft w:val="0"/>
      <w:marRight w:val="0"/>
      <w:marTop w:val="0"/>
      <w:marBottom w:val="0"/>
      <w:divBdr>
        <w:top w:val="none" w:sz="0" w:space="0" w:color="auto"/>
        <w:left w:val="none" w:sz="0" w:space="0" w:color="auto"/>
        <w:bottom w:val="none" w:sz="0" w:space="0" w:color="auto"/>
        <w:right w:val="none" w:sz="0" w:space="0" w:color="auto"/>
      </w:divBdr>
    </w:div>
    <w:div w:id="1501657163">
      <w:bodyDiv w:val="1"/>
      <w:marLeft w:val="0"/>
      <w:marRight w:val="0"/>
      <w:marTop w:val="0"/>
      <w:marBottom w:val="0"/>
      <w:divBdr>
        <w:top w:val="none" w:sz="0" w:space="0" w:color="auto"/>
        <w:left w:val="none" w:sz="0" w:space="0" w:color="auto"/>
        <w:bottom w:val="none" w:sz="0" w:space="0" w:color="auto"/>
        <w:right w:val="none" w:sz="0" w:space="0" w:color="auto"/>
      </w:divBdr>
      <w:divsChild>
        <w:div w:id="2143305282">
          <w:marLeft w:val="0"/>
          <w:marRight w:val="0"/>
          <w:marTop w:val="0"/>
          <w:marBottom w:val="0"/>
          <w:divBdr>
            <w:top w:val="none" w:sz="0" w:space="0" w:color="auto"/>
            <w:left w:val="none" w:sz="0" w:space="0" w:color="auto"/>
            <w:bottom w:val="none" w:sz="0" w:space="0" w:color="auto"/>
            <w:right w:val="none" w:sz="0" w:space="0" w:color="auto"/>
          </w:divBdr>
        </w:div>
        <w:div w:id="375276749">
          <w:marLeft w:val="0"/>
          <w:marRight w:val="0"/>
          <w:marTop w:val="0"/>
          <w:marBottom w:val="0"/>
          <w:divBdr>
            <w:top w:val="none" w:sz="0" w:space="0" w:color="auto"/>
            <w:left w:val="none" w:sz="0" w:space="0" w:color="auto"/>
            <w:bottom w:val="none" w:sz="0" w:space="0" w:color="auto"/>
            <w:right w:val="none" w:sz="0" w:space="0" w:color="auto"/>
          </w:divBdr>
        </w:div>
        <w:div w:id="2079134077">
          <w:marLeft w:val="0"/>
          <w:marRight w:val="0"/>
          <w:marTop w:val="0"/>
          <w:marBottom w:val="0"/>
          <w:divBdr>
            <w:top w:val="none" w:sz="0" w:space="0" w:color="auto"/>
            <w:left w:val="none" w:sz="0" w:space="0" w:color="auto"/>
            <w:bottom w:val="none" w:sz="0" w:space="0" w:color="auto"/>
            <w:right w:val="none" w:sz="0" w:space="0" w:color="auto"/>
          </w:divBdr>
        </w:div>
        <w:div w:id="1924484460">
          <w:marLeft w:val="0"/>
          <w:marRight w:val="0"/>
          <w:marTop w:val="0"/>
          <w:marBottom w:val="0"/>
          <w:divBdr>
            <w:top w:val="none" w:sz="0" w:space="0" w:color="auto"/>
            <w:left w:val="none" w:sz="0" w:space="0" w:color="auto"/>
            <w:bottom w:val="none" w:sz="0" w:space="0" w:color="auto"/>
            <w:right w:val="none" w:sz="0" w:space="0" w:color="auto"/>
          </w:divBdr>
        </w:div>
      </w:divsChild>
    </w:div>
    <w:div w:id="1504052341">
      <w:bodyDiv w:val="1"/>
      <w:marLeft w:val="0"/>
      <w:marRight w:val="0"/>
      <w:marTop w:val="0"/>
      <w:marBottom w:val="0"/>
      <w:divBdr>
        <w:top w:val="none" w:sz="0" w:space="0" w:color="auto"/>
        <w:left w:val="none" w:sz="0" w:space="0" w:color="auto"/>
        <w:bottom w:val="none" w:sz="0" w:space="0" w:color="auto"/>
        <w:right w:val="none" w:sz="0" w:space="0" w:color="auto"/>
      </w:divBdr>
    </w:div>
    <w:div w:id="1507093061">
      <w:bodyDiv w:val="1"/>
      <w:marLeft w:val="0"/>
      <w:marRight w:val="0"/>
      <w:marTop w:val="0"/>
      <w:marBottom w:val="0"/>
      <w:divBdr>
        <w:top w:val="none" w:sz="0" w:space="0" w:color="auto"/>
        <w:left w:val="none" w:sz="0" w:space="0" w:color="auto"/>
        <w:bottom w:val="none" w:sz="0" w:space="0" w:color="auto"/>
        <w:right w:val="none" w:sz="0" w:space="0" w:color="auto"/>
      </w:divBdr>
    </w:div>
    <w:div w:id="1546133987">
      <w:bodyDiv w:val="1"/>
      <w:marLeft w:val="0"/>
      <w:marRight w:val="0"/>
      <w:marTop w:val="0"/>
      <w:marBottom w:val="0"/>
      <w:divBdr>
        <w:top w:val="none" w:sz="0" w:space="0" w:color="auto"/>
        <w:left w:val="none" w:sz="0" w:space="0" w:color="auto"/>
        <w:bottom w:val="none" w:sz="0" w:space="0" w:color="auto"/>
        <w:right w:val="none" w:sz="0" w:space="0" w:color="auto"/>
      </w:divBdr>
    </w:div>
    <w:div w:id="1568954043">
      <w:bodyDiv w:val="1"/>
      <w:marLeft w:val="0"/>
      <w:marRight w:val="0"/>
      <w:marTop w:val="0"/>
      <w:marBottom w:val="0"/>
      <w:divBdr>
        <w:top w:val="none" w:sz="0" w:space="0" w:color="auto"/>
        <w:left w:val="none" w:sz="0" w:space="0" w:color="auto"/>
        <w:bottom w:val="none" w:sz="0" w:space="0" w:color="auto"/>
        <w:right w:val="none" w:sz="0" w:space="0" w:color="auto"/>
      </w:divBdr>
      <w:divsChild>
        <w:div w:id="1937517782">
          <w:marLeft w:val="0"/>
          <w:marRight w:val="0"/>
          <w:marTop w:val="0"/>
          <w:marBottom w:val="0"/>
          <w:divBdr>
            <w:top w:val="none" w:sz="0" w:space="0" w:color="auto"/>
            <w:left w:val="none" w:sz="0" w:space="0" w:color="auto"/>
            <w:bottom w:val="none" w:sz="0" w:space="0" w:color="auto"/>
            <w:right w:val="none" w:sz="0" w:space="0" w:color="auto"/>
          </w:divBdr>
        </w:div>
        <w:div w:id="775097519">
          <w:marLeft w:val="0"/>
          <w:marRight w:val="0"/>
          <w:marTop w:val="0"/>
          <w:marBottom w:val="0"/>
          <w:divBdr>
            <w:top w:val="none" w:sz="0" w:space="0" w:color="auto"/>
            <w:left w:val="none" w:sz="0" w:space="0" w:color="auto"/>
            <w:bottom w:val="none" w:sz="0" w:space="0" w:color="auto"/>
            <w:right w:val="none" w:sz="0" w:space="0" w:color="auto"/>
          </w:divBdr>
        </w:div>
        <w:div w:id="845249093">
          <w:marLeft w:val="0"/>
          <w:marRight w:val="0"/>
          <w:marTop w:val="0"/>
          <w:marBottom w:val="0"/>
          <w:divBdr>
            <w:top w:val="none" w:sz="0" w:space="0" w:color="auto"/>
            <w:left w:val="none" w:sz="0" w:space="0" w:color="auto"/>
            <w:bottom w:val="none" w:sz="0" w:space="0" w:color="auto"/>
            <w:right w:val="none" w:sz="0" w:space="0" w:color="auto"/>
          </w:divBdr>
        </w:div>
      </w:divsChild>
    </w:div>
    <w:div w:id="1589652568">
      <w:bodyDiv w:val="1"/>
      <w:marLeft w:val="0"/>
      <w:marRight w:val="0"/>
      <w:marTop w:val="0"/>
      <w:marBottom w:val="0"/>
      <w:divBdr>
        <w:top w:val="none" w:sz="0" w:space="0" w:color="auto"/>
        <w:left w:val="none" w:sz="0" w:space="0" w:color="auto"/>
        <w:bottom w:val="none" w:sz="0" w:space="0" w:color="auto"/>
        <w:right w:val="none" w:sz="0" w:space="0" w:color="auto"/>
      </w:divBdr>
    </w:div>
    <w:div w:id="1676884065">
      <w:bodyDiv w:val="1"/>
      <w:marLeft w:val="0"/>
      <w:marRight w:val="0"/>
      <w:marTop w:val="0"/>
      <w:marBottom w:val="0"/>
      <w:divBdr>
        <w:top w:val="none" w:sz="0" w:space="0" w:color="auto"/>
        <w:left w:val="none" w:sz="0" w:space="0" w:color="auto"/>
        <w:bottom w:val="none" w:sz="0" w:space="0" w:color="auto"/>
        <w:right w:val="none" w:sz="0" w:space="0" w:color="auto"/>
      </w:divBdr>
    </w:div>
    <w:div w:id="1681658662">
      <w:bodyDiv w:val="1"/>
      <w:marLeft w:val="0"/>
      <w:marRight w:val="0"/>
      <w:marTop w:val="0"/>
      <w:marBottom w:val="0"/>
      <w:divBdr>
        <w:top w:val="none" w:sz="0" w:space="0" w:color="auto"/>
        <w:left w:val="none" w:sz="0" w:space="0" w:color="auto"/>
        <w:bottom w:val="none" w:sz="0" w:space="0" w:color="auto"/>
        <w:right w:val="none" w:sz="0" w:space="0" w:color="auto"/>
      </w:divBdr>
      <w:divsChild>
        <w:div w:id="802382937">
          <w:marLeft w:val="0"/>
          <w:marRight w:val="0"/>
          <w:marTop w:val="0"/>
          <w:marBottom w:val="0"/>
          <w:divBdr>
            <w:top w:val="none" w:sz="0" w:space="0" w:color="auto"/>
            <w:left w:val="none" w:sz="0" w:space="0" w:color="auto"/>
            <w:bottom w:val="none" w:sz="0" w:space="0" w:color="auto"/>
            <w:right w:val="none" w:sz="0" w:space="0" w:color="auto"/>
          </w:divBdr>
        </w:div>
        <w:div w:id="1237785645">
          <w:marLeft w:val="0"/>
          <w:marRight w:val="0"/>
          <w:marTop w:val="0"/>
          <w:marBottom w:val="0"/>
          <w:divBdr>
            <w:top w:val="none" w:sz="0" w:space="0" w:color="auto"/>
            <w:left w:val="none" w:sz="0" w:space="0" w:color="auto"/>
            <w:bottom w:val="none" w:sz="0" w:space="0" w:color="auto"/>
            <w:right w:val="none" w:sz="0" w:space="0" w:color="auto"/>
          </w:divBdr>
        </w:div>
        <w:div w:id="1746413267">
          <w:marLeft w:val="0"/>
          <w:marRight w:val="0"/>
          <w:marTop w:val="0"/>
          <w:marBottom w:val="0"/>
          <w:divBdr>
            <w:top w:val="none" w:sz="0" w:space="0" w:color="auto"/>
            <w:left w:val="none" w:sz="0" w:space="0" w:color="auto"/>
            <w:bottom w:val="none" w:sz="0" w:space="0" w:color="auto"/>
            <w:right w:val="none" w:sz="0" w:space="0" w:color="auto"/>
          </w:divBdr>
        </w:div>
        <w:div w:id="188875795">
          <w:marLeft w:val="0"/>
          <w:marRight w:val="0"/>
          <w:marTop w:val="0"/>
          <w:marBottom w:val="0"/>
          <w:divBdr>
            <w:top w:val="none" w:sz="0" w:space="0" w:color="auto"/>
            <w:left w:val="none" w:sz="0" w:space="0" w:color="auto"/>
            <w:bottom w:val="none" w:sz="0" w:space="0" w:color="auto"/>
            <w:right w:val="none" w:sz="0" w:space="0" w:color="auto"/>
          </w:divBdr>
        </w:div>
        <w:div w:id="1380473408">
          <w:marLeft w:val="0"/>
          <w:marRight w:val="0"/>
          <w:marTop w:val="0"/>
          <w:marBottom w:val="0"/>
          <w:divBdr>
            <w:top w:val="none" w:sz="0" w:space="0" w:color="auto"/>
            <w:left w:val="none" w:sz="0" w:space="0" w:color="auto"/>
            <w:bottom w:val="none" w:sz="0" w:space="0" w:color="auto"/>
            <w:right w:val="none" w:sz="0" w:space="0" w:color="auto"/>
          </w:divBdr>
        </w:div>
      </w:divsChild>
    </w:div>
    <w:div w:id="1723358234">
      <w:bodyDiv w:val="1"/>
      <w:marLeft w:val="0"/>
      <w:marRight w:val="0"/>
      <w:marTop w:val="0"/>
      <w:marBottom w:val="0"/>
      <w:divBdr>
        <w:top w:val="none" w:sz="0" w:space="0" w:color="auto"/>
        <w:left w:val="none" w:sz="0" w:space="0" w:color="auto"/>
        <w:bottom w:val="none" w:sz="0" w:space="0" w:color="auto"/>
        <w:right w:val="none" w:sz="0" w:space="0" w:color="auto"/>
      </w:divBdr>
    </w:div>
    <w:div w:id="1732803855">
      <w:bodyDiv w:val="1"/>
      <w:marLeft w:val="0"/>
      <w:marRight w:val="0"/>
      <w:marTop w:val="0"/>
      <w:marBottom w:val="0"/>
      <w:divBdr>
        <w:top w:val="none" w:sz="0" w:space="0" w:color="auto"/>
        <w:left w:val="none" w:sz="0" w:space="0" w:color="auto"/>
        <w:bottom w:val="none" w:sz="0" w:space="0" w:color="auto"/>
        <w:right w:val="none" w:sz="0" w:space="0" w:color="auto"/>
      </w:divBdr>
      <w:divsChild>
        <w:div w:id="1554539481">
          <w:marLeft w:val="0"/>
          <w:marRight w:val="0"/>
          <w:marTop w:val="0"/>
          <w:marBottom w:val="0"/>
          <w:divBdr>
            <w:top w:val="none" w:sz="0" w:space="0" w:color="auto"/>
            <w:left w:val="none" w:sz="0" w:space="0" w:color="auto"/>
            <w:bottom w:val="none" w:sz="0" w:space="0" w:color="auto"/>
            <w:right w:val="none" w:sz="0" w:space="0" w:color="auto"/>
          </w:divBdr>
        </w:div>
        <w:div w:id="372854965">
          <w:marLeft w:val="0"/>
          <w:marRight w:val="0"/>
          <w:marTop w:val="0"/>
          <w:marBottom w:val="0"/>
          <w:divBdr>
            <w:top w:val="none" w:sz="0" w:space="0" w:color="auto"/>
            <w:left w:val="none" w:sz="0" w:space="0" w:color="auto"/>
            <w:bottom w:val="none" w:sz="0" w:space="0" w:color="auto"/>
            <w:right w:val="none" w:sz="0" w:space="0" w:color="auto"/>
          </w:divBdr>
        </w:div>
        <w:div w:id="1196239173">
          <w:marLeft w:val="0"/>
          <w:marRight w:val="0"/>
          <w:marTop w:val="0"/>
          <w:marBottom w:val="0"/>
          <w:divBdr>
            <w:top w:val="none" w:sz="0" w:space="0" w:color="auto"/>
            <w:left w:val="none" w:sz="0" w:space="0" w:color="auto"/>
            <w:bottom w:val="none" w:sz="0" w:space="0" w:color="auto"/>
            <w:right w:val="none" w:sz="0" w:space="0" w:color="auto"/>
          </w:divBdr>
        </w:div>
        <w:div w:id="1223522465">
          <w:marLeft w:val="0"/>
          <w:marRight w:val="0"/>
          <w:marTop w:val="0"/>
          <w:marBottom w:val="0"/>
          <w:divBdr>
            <w:top w:val="none" w:sz="0" w:space="0" w:color="auto"/>
            <w:left w:val="none" w:sz="0" w:space="0" w:color="auto"/>
            <w:bottom w:val="none" w:sz="0" w:space="0" w:color="auto"/>
            <w:right w:val="none" w:sz="0" w:space="0" w:color="auto"/>
          </w:divBdr>
        </w:div>
        <w:div w:id="1435369628">
          <w:marLeft w:val="0"/>
          <w:marRight w:val="0"/>
          <w:marTop w:val="0"/>
          <w:marBottom w:val="0"/>
          <w:divBdr>
            <w:top w:val="none" w:sz="0" w:space="0" w:color="auto"/>
            <w:left w:val="none" w:sz="0" w:space="0" w:color="auto"/>
            <w:bottom w:val="none" w:sz="0" w:space="0" w:color="auto"/>
            <w:right w:val="none" w:sz="0" w:space="0" w:color="auto"/>
          </w:divBdr>
        </w:div>
        <w:div w:id="1516532151">
          <w:marLeft w:val="0"/>
          <w:marRight w:val="0"/>
          <w:marTop w:val="0"/>
          <w:marBottom w:val="0"/>
          <w:divBdr>
            <w:top w:val="none" w:sz="0" w:space="0" w:color="auto"/>
            <w:left w:val="none" w:sz="0" w:space="0" w:color="auto"/>
            <w:bottom w:val="none" w:sz="0" w:space="0" w:color="auto"/>
            <w:right w:val="none" w:sz="0" w:space="0" w:color="auto"/>
          </w:divBdr>
        </w:div>
        <w:div w:id="563956937">
          <w:marLeft w:val="0"/>
          <w:marRight w:val="0"/>
          <w:marTop w:val="0"/>
          <w:marBottom w:val="0"/>
          <w:divBdr>
            <w:top w:val="none" w:sz="0" w:space="0" w:color="auto"/>
            <w:left w:val="none" w:sz="0" w:space="0" w:color="auto"/>
            <w:bottom w:val="none" w:sz="0" w:space="0" w:color="auto"/>
            <w:right w:val="none" w:sz="0" w:space="0" w:color="auto"/>
          </w:divBdr>
        </w:div>
      </w:divsChild>
    </w:div>
    <w:div w:id="1756708147">
      <w:bodyDiv w:val="1"/>
      <w:marLeft w:val="0"/>
      <w:marRight w:val="0"/>
      <w:marTop w:val="0"/>
      <w:marBottom w:val="0"/>
      <w:divBdr>
        <w:top w:val="none" w:sz="0" w:space="0" w:color="auto"/>
        <w:left w:val="none" w:sz="0" w:space="0" w:color="auto"/>
        <w:bottom w:val="none" w:sz="0" w:space="0" w:color="auto"/>
        <w:right w:val="none" w:sz="0" w:space="0" w:color="auto"/>
      </w:divBdr>
    </w:div>
    <w:div w:id="1781946980">
      <w:bodyDiv w:val="1"/>
      <w:marLeft w:val="0"/>
      <w:marRight w:val="0"/>
      <w:marTop w:val="0"/>
      <w:marBottom w:val="0"/>
      <w:divBdr>
        <w:top w:val="none" w:sz="0" w:space="0" w:color="auto"/>
        <w:left w:val="none" w:sz="0" w:space="0" w:color="auto"/>
        <w:bottom w:val="none" w:sz="0" w:space="0" w:color="auto"/>
        <w:right w:val="none" w:sz="0" w:space="0" w:color="auto"/>
      </w:divBdr>
    </w:div>
    <w:div w:id="1873952190">
      <w:bodyDiv w:val="1"/>
      <w:marLeft w:val="0"/>
      <w:marRight w:val="0"/>
      <w:marTop w:val="0"/>
      <w:marBottom w:val="0"/>
      <w:divBdr>
        <w:top w:val="none" w:sz="0" w:space="0" w:color="auto"/>
        <w:left w:val="none" w:sz="0" w:space="0" w:color="auto"/>
        <w:bottom w:val="none" w:sz="0" w:space="0" w:color="auto"/>
        <w:right w:val="none" w:sz="0" w:space="0" w:color="auto"/>
      </w:divBdr>
    </w:div>
    <w:div w:id="1874420360">
      <w:bodyDiv w:val="1"/>
      <w:marLeft w:val="0"/>
      <w:marRight w:val="0"/>
      <w:marTop w:val="0"/>
      <w:marBottom w:val="0"/>
      <w:divBdr>
        <w:top w:val="none" w:sz="0" w:space="0" w:color="auto"/>
        <w:left w:val="none" w:sz="0" w:space="0" w:color="auto"/>
        <w:bottom w:val="none" w:sz="0" w:space="0" w:color="auto"/>
        <w:right w:val="none" w:sz="0" w:space="0" w:color="auto"/>
      </w:divBdr>
    </w:div>
    <w:div w:id="1912806617">
      <w:bodyDiv w:val="1"/>
      <w:marLeft w:val="0"/>
      <w:marRight w:val="0"/>
      <w:marTop w:val="0"/>
      <w:marBottom w:val="0"/>
      <w:divBdr>
        <w:top w:val="none" w:sz="0" w:space="0" w:color="auto"/>
        <w:left w:val="none" w:sz="0" w:space="0" w:color="auto"/>
        <w:bottom w:val="none" w:sz="0" w:space="0" w:color="auto"/>
        <w:right w:val="none" w:sz="0" w:space="0" w:color="auto"/>
      </w:divBdr>
    </w:div>
    <w:div w:id="1983852423">
      <w:bodyDiv w:val="1"/>
      <w:marLeft w:val="0"/>
      <w:marRight w:val="0"/>
      <w:marTop w:val="0"/>
      <w:marBottom w:val="0"/>
      <w:divBdr>
        <w:top w:val="none" w:sz="0" w:space="0" w:color="auto"/>
        <w:left w:val="none" w:sz="0" w:space="0" w:color="auto"/>
        <w:bottom w:val="none" w:sz="0" w:space="0" w:color="auto"/>
        <w:right w:val="none" w:sz="0" w:space="0" w:color="auto"/>
      </w:divBdr>
    </w:div>
    <w:div w:id="2023849824">
      <w:bodyDiv w:val="1"/>
      <w:marLeft w:val="0"/>
      <w:marRight w:val="0"/>
      <w:marTop w:val="0"/>
      <w:marBottom w:val="0"/>
      <w:divBdr>
        <w:top w:val="none" w:sz="0" w:space="0" w:color="auto"/>
        <w:left w:val="none" w:sz="0" w:space="0" w:color="auto"/>
        <w:bottom w:val="none" w:sz="0" w:space="0" w:color="auto"/>
        <w:right w:val="none" w:sz="0" w:space="0" w:color="auto"/>
      </w:divBdr>
    </w:div>
    <w:div w:id="2060087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92FF41-B7D4-4E09-B8AA-96C047F46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499</TotalTime>
  <Pages>3</Pages>
  <Words>755</Words>
  <Characters>4310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James</dc:creator>
  <cp:keywords/>
  <dc:description/>
  <cp:lastModifiedBy>Pauline James</cp:lastModifiedBy>
  <cp:revision>73</cp:revision>
  <cp:lastPrinted>2026-03-04T17:04:00Z</cp:lastPrinted>
  <dcterms:created xsi:type="dcterms:W3CDTF">2026-03-04T15:27:00Z</dcterms:created>
  <dcterms:modified xsi:type="dcterms:W3CDTF">2026-03-10T11:05:00Z</dcterms:modified>
</cp:coreProperties>
</file>